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429EA3" w14:textId="52A2C923" w:rsidR="00FB62CE" w:rsidRPr="002E341B" w:rsidRDefault="00FB62CE" w:rsidP="00FE27B8">
      <w:pPr>
        <w:pStyle w:val="a4"/>
        <w:keepNext/>
        <w:spacing w:line="360" w:lineRule="auto"/>
        <w:jc w:val="both"/>
        <w:rPr>
          <w:sz w:val="20"/>
          <w:szCs w:val="20"/>
          <w:rtl/>
        </w:rPr>
      </w:pPr>
      <w:r w:rsidRPr="002E341B">
        <w:rPr>
          <w:rFonts w:hint="cs"/>
          <w:sz w:val="20"/>
          <w:szCs w:val="20"/>
          <w:u w:val="single"/>
          <w:rtl/>
        </w:rPr>
        <w:t>נוסח פרסום</w:t>
      </w:r>
      <w:r w:rsidRPr="002E341B">
        <w:rPr>
          <w:rFonts w:hint="cs"/>
          <w:sz w:val="20"/>
          <w:szCs w:val="20"/>
          <w:rtl/>
        </w:rPr>
        <w:tab/>
        <w:t xml:space="preserve">                                                                         </w:t>
      </w:r>
      <w:r w:rsidR="00841A25" w:rsidRPr="002E341B">
        <w:rPr>
          <w:rFonts w:hint="cs"/>
          <w:sz w:val="20"/>
          <w:szCs w:val="20"/>
          <w:rtl/>
        </w:rPr>
        <w:t xml:space="preserve">                        </w:t>
      </w:r>
      <w:r w:rsidR="00793F7B" w:rsidRPr="002E341B">
        <w:rPr>
          <w:rFonts w:hint="cs"/>
          <w:sz w:val="20"/>
          <w:szCs w:val="20"/>
          <w:rtl/>
        </w:rPr>
        <w:tab/>
      </w:r>
      <w:r w:rsidR="00793F7B" w:rsidRPr="002E341B">
        <w:rPr>
          <w:rFonts w:hint="cs"/>
          <w:sz w:val="20"/>
          <w:szCs w:val="20"/>
          <w:rtl/>
        </w:rPr>
        <w:tab/>
      </w:r>
      <w:r w:rsidR="00793F7B" w:rsidRPr="002E341B">
        <w:rPr>
          <w:rFonts w:hint="cs"/>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FA7A97" w:rsidRPr="002E341B">
        <w:rPr>
          <w:sz w:val="20"/>
          <w:szCs w:val="20"/>
          <w:rtl/>
        </w:rPr>
        <w:tab/>
      </w:r>
      <w:r w:rsidR="00841A25" w:rsidRPr="002E341B">
        <w:rPr>
          <w:rFonts w:hint="cs"/>
          <w:sz w:val="20"/>
          <w:szCs w:val="20"/>
          <w:rtl/>
        </w:rPr>
        <w:t xml:space="preserve">   </w:t>
      </w:r>
      <w:r w:rsidR="00F4325C" w:rsidRPr="002E341B">
        <w:rPr>
          <w:sz w:val="20"/>
          <w:szCs w:val="20"/>
          <w:rtl/>
        </w:rPr>
        <w:fldChar w:fldCharType="begin"/>
      </w:r>
      <w:r w:rsidR="003D52EA" w:rsidRPr="002E341B">
        <w:rPr>
          <w:sz w:val="20"/>
          <w:szCs w:val="20"/>
          <w:rtl/>
        </w:rPr>
        <w:instrText xml:space="preserve"> </w:instrText>
      </w:r>
      <w:r w:rsidR="003D52EA" w:rsidRPr="002E341B">
        <w:rPr>
          <w:rFonts w:hint="cs"/>
          <w:sz w:val="20"/>
          <w:szCs w:val="20"/>
        </w:rPr>
        <w:instrText>DATE</w:instrText>
      </w:r>
      <w:r w:rsidR="003D52EA" w:rsidRPr="002E341B">
        <w:rPr>
          <w:rFonts w:hint="cs"/>
          <w:sz w:val="20"/>
          <w:szCs w:val="20"/>
          <w:rtl/>
        </w:rPr>
        <w:instrText xml:space="preserve"> \@ "</w:instrText>
      </w:r>
      <w:r w:rsidR="003D52EA" w:rsidRPr="002E341B">
        <w:rPr>
          <w:rFonts w:hint="cs"/>
          <w:sz w:val="20"/>
          <w:szCs w:val="20"/>
        </w:rPr>
        <w:instrText>dd/MM/yyyy</w:instrText>
      </w:r>
      <w:r w:rsidR="003D52EA" w:rsidRPr="002E341B">
        <w:rPr>
          <w:rFonts w:hint="cs"/>
          <w:sz w:val="20"/>
          <w:szCs w:val="20"/>
          <w:rtl/>
        </w:rPr>
        <w:instrText>"</w:instrText>
      </w:r>
      <w:r w:rsidR="003D52EA" w:rsidRPr="002E341B">
        <w:rPr>
          <w:sz w:val="20"/>
          <w:szCs w:val="20"/>
          <w:rtl/>
        </w:rPr>
        <w:instrText xml:space="preserve"> </w:instrText>
      </w:r>
      <w:r w:rsidR="00F4325C" w:rsidRPr="002E341B">
        <w:rPr>
          <w:sz w:val="20"/>
          <w:szCs w:val="20"/>
          <w:rtl/>
        </w:rPr>
        <w:fldChar w:fldCharType="separate"/>
      </w:r>
      <w:r w:rsidR="00F75EC1">
        <w:rPr>
          <w:rFonts w:hint="eastAsia"/>
          <w:noProof/>
          <w:sz w:val="20"/>
          <w:szCs w:val="20"/>
          <w:rtl/>
        </w:rPr>
        <w:t>‏</w:t>
      </w:r>
      <w:r w:rsidR="00F75EC1">
        <w:rPr>
          <w:noProof/>
          <w:sz w:val="20"/>
          <w:szCs w:val="20"/>
          <w:rtl/>
        </w:rPr>
        <w:t>23/08/2023</w:t>
      </w:r>
      <w:r w:rsidR="00F4325C" w:rsidRPr="002E341B">
        <w:rPr>
          <w:sz w:val="20"/>
          <w:szCs w:val="20"/>
          <w:rtl/>
        </w:rPr>
        <w:fldChar w:fldCharType="end"/>
      </w:r>
    </w:p>
    <w:p w14:paraId="4ACCACD4" w14:textId="77777777" w:rsidR="000752B3" w:rsidRPr="002E341B" w:rsidRDefault="000752B3" w:rsidP="00FE27B8">
      <w:pPr>
        <w:keepNext/>
        <w:spacing w:line="360" w:lineRule="auto"/>
        <w:jc w:val="both"/>
        <w:rPr>
          <w:rFonts w:eastAsia="Times New Roman" w:cs="David"/>
          <w:b/>
          <w:bCs/>
          <w:sz w:val="20"/>
          <w:szCs w:val="20"/>
          <w:u w:val="single"/>
          <w:rtl/>
        </w:rPr>
      </w:pPr>
    </w:p>
    <w:p w14:paraId="44EA8532" w14:textId="72879205" w:rsidR="00C451CE" w:rsidRDefault="00C46C3D" w:rsidP="008907F2">
      <w:pPr>
        <w:keepNext/>
        <w:spacing w:line="360" w:lineRule="auto"/>
        <w:jc w:val="both"/>
        <w:rPr>
          <w:rFonts w:eastAsia="Times New Roman" w:cs="David"/>
          <w:b/>
          <w:bCs/>
          <w:sz w:val="20"/>
          <w:szCs w:val="20"/>
          <w:u w:val="single"/>
          <w:rtl/>
        </w:rPr>
      </w:pPr>
      <w:r w:rsidRPr="00C46C3D">
        <w:rPr>
          <w:rFonts w:eastAsia="Times New Roman" w:cs="David"/>
          <w:b/>
          <w:bCs/>
          <w:sz w:val="20"/>
          <w:szCs w:val="20"/>
          <w:u w:val="single"/>
          <w:rtl/>
        </w:rPr>
        <w:t xml:space="preserve">מכרז פומבי מס' </w:t>
      </w:r>
      <w:r w:rsidR="008907F2">
        <w:rPr>
          <w:rFonts w:eastAsia="Times New Roman" w:cs="David" w:hint="cs"/>
          <w:b/>
          <w:bCs/>
          <w:sz w:val="20"/>
          <w:szCs w:val="20"/>
          <w:u w:val="single"/>
          <w:rtl/>
        </w:rPr>
        <w:t>1/</w:t>
      </w:r>
      <w:r w:rsidRPr="00C46C3D">
        <w:rPr>
          <w:rFonts w:eastAsia="Times New Roman" w:cs="David"/>
          <w:b/>
          <w:bCs/>
          <w:sz w:val="20"/>
          <w:szCs w:val="20"/>
          <w:u w:val="single"/>
          <w:rtl/>
        </w:rPr>
        <w:t>2023 לאספקת שרותי הסעות ופינוי חולים באמבולנסים עבור המרכז לבריאות הנפש שער מנשה</w:t>
      </w:r>
    </w:p>
    <w:p w14:paraId="032DBCEB" w14:textId="77777777" w:rsidR="00C46C3D" w:rsidRPr="002E341B" w:rsidRDefault="00C46C3D" w:rsidP="00FE27B8">
      <w:pPr>
        <w:keepNext/>
        <w:spacing w:line="360" w:lineRule="auto"/>
        <w:jc w:val="both"/>
        <w:rPr>
          <w:rFonts w:eastAsia="Times New Roman" w:cs="David"/>
          <w:b/>
          <w:bCs/>
          <w:sz w:val="20"/>
          <w:szCs w:val="20"/>
          <w:u w:val="single"/>
          <w:rtl/>
        </w:rPr>
      </w:pPr>
    </w:p>
    <w:p w14:paraId="74049C43" w14:textId="526DD6A0" w:rsidR="00F50ADE" w:rsidRPr="002E341B" w:rsidRDefault="00A622BC" w:rsidP="00FE27B8">
      <w:pPr>
        <w:keepNext/>
        <w:spacing w:line="360" w:lineRule="auto"/>
        <w:jc w:val="both"/>
        <w:rPr>
          <w:rFonts w:cs="David"/>
          <w:sz w:val="20"/>
          <w:szCs w:val="20"/>
          <w:rtl/>
        </w:rPr>
      </w:pPr>
      <w:bookmarkStart w:id="0" w:name="_Ref224630019"/>
      <w:bookmarkStart w:id="1" w:name="_Ref320446437"/>
      <w:r w:rsidRPr="002E341B">
        <w:rPr>
          <w:rFonts w:cs="David" w:hint="cs"/>
          <w:sz w:val="20"/>
          <w:szCs w:val="20"/>
          <w:rtl/>
        </w:rPr>
        <w:t>המרכז לבריאות הנפש שער מנשה</w:t>
      </w:r>
      <w:r w:rsidR="003D52EA" w:rsidRPr="002E341B">
        <w:rPr>
          <w:rFonts w:cs="David" w:hint="cs"/>
          <w:sz w:val="20"/>
          <w:szCs w:val="20"/>
          <w:rtl/>
        </w:rPr>
        <w:t xml:space="preserve"> (להלן: "המזמין"), פונה בזאת לקב</w:t>
      </w:r>
      <w:r w:rsidR="00F4325C" w:rsidRPr="002E341B">
        <w:rPr>
          <w:rFonts w:cs="David"/>
          <w:sz w:val="20"/>
          <w:szCs w:val="20"/>
          <w:rtl/>
        </w:rPr>
        <w:fldChar w:fldCharType="begin"/>
      </w:r>
      <w:r w:rsidR="00F4325C" w:rsidRPr="002E341B">
        <w:rPr>
          <w:rFonts w:cs="David"/>
          <w:sz w:val="20"/>
          <w:szCs w:val="20"/>
          <w:rtl/>
        </w:rPr>
        <w:fldChar w:fldCharType="end"/>
      </w:r>
      <w:r w:rsidR="003D52EA" w:rsidRPr="002E341B">
        <w:rPr>
          <w:rFonts w:cs="David" w:hint="cs"/>
          <w:sz w:val="20"/>
          <w:szCs w:val="20"/>
          <w:rtl/>
        </w:rPr>
        <w:t xml:space="preserve">לת הצעות </w:t>
      </w:r>
      <w:bookmarkEnd w:id="0"/>
      <w:bookmarkEnd w:id="1"/>
      <w:r w:rsidR="00C46C3D">
        <w:rPr>
          <w:rFonts w:cs="David" w:hint="cs"/>
          <w:sz w:val="20"/>
          <w:szCs w:val="20"/>
          <w:rtl/>
        </w:rPr>
        <w:t>ל</w:t>
      </w:r>
      <w:r w:rsidR="00C46C3D" w:rsidRPr="00C46C3D">
        <w:rPr>
          <w:rFonts w:cs="David"/>
          <w:sz w:val="20"/>
          <w:szCs w:val="20"/>
          <w:rtl/>
        </w:rPr>
        <w:t>אספקת שרותי הסעות ופינוי חולים באמבולנסים עבור המרכז לבריאות הנפש שער מנשה</w:t>
      </w:r>
      <w:r w:rsidR="009D28EC" w:rsidRPr="002E341B">
        <w:rPr>
          <w:rFonts w:cs="David" w:hint="cs"/>
          <w:sz w:val="20"/>
          <w:szCs w:val="20"/>
          <w:rtl/>
        </w:rPr>
        <w:t>.</w:t>
      </w:r>
    </w:p>
    <w:p w14:paraId="6FEBB305" w14:textId="77777777" w:rsidR="00EE6839" w:rsidRPr="002E341B" w:rsidRDefault="00EE6839" w:rsidP="00FE27B8">
      <w:pPr>
        <w:keepNext/>
        <w:spacing w:line="360" w:lineRule="auto"/>
        <w:jc w:val="both"/>
        <w:rPr>
          <w:rFonts w:eastAsia="Times New Roman" w:cs="David"/>
          <w:sz w:val="20"/>
          <w:szCs w:val="20"/>
        </w:rPr>
      </w:pPr>
      <w:r w:rsidRPr="002E341B">
        <w:rPr>
          <w:rFonts w:eastAsia="Times New Roman" w:cs="David"/>
          <w:sz w:val="20"/>
          <w:szCs w:val="20"/>
          <w:rtl/>
        </w:rPr>
        <w:t xml:space="preserve">הנכם מוזמנים להגיש </w:t>
      </w:r>
      <w:r w:rsidR="00B70956" w:rsidRPr="002E341B">
        <w:rPr>
          <w:rFonts w:eastAsia="Times New Roman" w:cs="David" w:hint="cs"/>
          <w:sz w:val="20"/>
          <w:szCs w:val="20"/>
          <w:rtl/>
        </w:rPr>
        <w:t>את הצעתכם</w:t>
      </w:r>
      <w:r w:rsidR="00305DFB" w:rsidRPr="002E341B">
        <w:rPr>
          <w:rFonts w:eastAsia="Times New Roman" w:cs="David" w:hint="cs"/>
          <w:sz w:val="20"/>
          <w:szCs w:val="20"/>
          <w:rtl/>
        </w:rPr>
        <w:t xml:space="preserve"> בהתאם לפרטים</w:t>
      </w:r>
      <w:r w:rsidRPr="002E341B">
        <w:rPr>
          <w:rFonts w:eastAsia="Times New Roman" w:cs="David"/>
          <w:sz w:val="20"/>
          <w:szCs w:val="20"/>
          <w:rtl/>
        </w:rPr>
        <w:t xml:space="preserve"> המפורטים בהזמנה זו ובמסמכי</w:t>
      </w:r>
      <w:r w:rsidRPr="002E341B">
        <w:rPr>
          <w:rFonts w:eastAsia="Times New Roman" w:cs="David" w:hint="cs"/>
          <w:sz w:val="20"/>
          <w:szCs w:val="20"/>
          <w:rtl/>
        </w:rPr>
        <w:t xml:space="preserve"> המכרז</w:t>
      </w:r>
      <w:r w:rsidRPr="002E341B">
        <w:rPr>
          <w:rFonts w:eastAsia="Times New Roman" w:cs="David"/>
          <w:sz w:val="20"/>
          <w:szCs w:val="20"/>
          <w:rtl/>
        </w:rPr>
        <w:t>.</w:t>
      </w:r>
    </w:p>
    <w:p w14:paraId="403FAA3F" w14:textId="77777777" w:rsidR="00EE6839" w:rsidRPr="002E341B" w:rsidRDefault="00EE6839"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bookmarkStart w:id="2" w:name="_Ref185146787"/>
      <w:r w:rsidRPr="002E341B">
        <w:rPr>
          <w:rFonts w:eastAsia="Times New Roman" w:cs="David" w:hint="cs"/>
          <w:sz w:val="20"/>
          <w:szCs w:val="20"/>
          <w:u w:val="single"/>
          <w:rtl/>
          <w:lang w:eastAsia="he-IL"/>
        </w:rPr>
        <w:t>מסמכי מכרז</w:t>
      </w:r>
    </w:p>
    <w:p w14:paraId="65730E39" w14:textId="6A1C4B82" w:rsidR="00BA63CD" w:rsidRPr="002E341B" w:rsidRDefault="00165D98" w:rsidP="00FE27B8">
      <w:pPr>
        <w:pStyle w:val="2"/>
        <w:tabs>
          <w:tab w:val="num" w:pos="935"/>
        </w:tabs>
        <w:autoSpaceDE w:val="0"/>
        <w:autoSpaceDN w:val="0"/>
        <w:spacing w:line="360" w:lineRule="auto"/>
        <w:ind w:left="368" w:right="0"/>
        <w:jc w:val="both"/>
        <w:rPr>
          <w:rFonts w:ascii="Arial" w:hAnsi="Arial"/>
          <w:b/>
          <w:spacing w:val="10"/>
          <w:sz w:val="20"/>
          <w:szCs w:val="20"/>
          <w:lang w:eastAsia="en-US"/>
        </w:rPr>
      </w:pPr>
      <w:bookmarkStart w:id="3" w:name="_Toc285010046"/>
      <w:bookmarkStart w:id="4" w:name="_Toc285010372"/>
      <w:bookmarkStart w:id="5" w:name="_Toc285011862"/>
      <w:bookmarkStart w:id="6" w:name="_Toc285722729"/>
      <w:bookmarkStart w:id="7" w:name="_Toc246227479"/>
      <w:bookmarkStart w:id="8" w:name="_Toc246342308"/>
      <w:r w:rsidRPr="002E341B">
        <w:rPr>
          <w:rFonts w:ascii="Arial" w:hAnsi="Arial"/>
          <w:b/>
          <w:spacing w:val="10"/>
          <w:sz w:val="20"/>
          <w:szCs w:val="20"/>
          <w:rtl/>
          <w:lang w:eastAsia="en-US"/>
        </w:rPr>
        <w:t xml:space="preserve">ניתן להוריד את </w:t>
      </w:r>
      <w:r w:rsidR="00BA63CD" w:rsidRPr="002E341B">
        <w:rPr>
          <w:rFonts w:ascii="Arial" w:hAnsi="Arial"/>
          <w:b/>
          <w:spacing w:val="10"/>
          <w:sz w:val="20"/>
          <w:szCs w:val="20"/>
          <w:rtl/>
          <w:lang w:eastAsia="en-US"/>
        </w:rPr>
        <w:t>מסמכי</w:t>
      </w:r>
      <w:r w:rsidR="00BA63CD" w:rsidRPr="002E341B">
        <w:rPr>
          <w:rFonts w:ascii="Arial" w:hAnsi="Arial" w:hint="cs"/>
          <w:b/>
          <w:spacing w:val="10"/>
          <w:sz w:val="20"/>
          <w:szCs w:val="20"/>
          <w:rtl/>
          <w:lang w:eastAsia="en-US"/>
        </w:rPr>
        <w:t xml:space="preserve"> המכרז</w:t>
      </w:r>
      <w:r w:rsidR="00104DD9" w:rsidRPr="002E341B">
        <w:rPr>
          <w:rFonts w:ascii="Arial" w:hAnsi="Arial"/>
          <w:b/>
          <w:spacing w:val="10"/>
          <w:sz w:val="20"/>
          <w:szCs w:val="20"/>
          <w:rtl/>
          <w:lang w:eastAsia="en-US"/>
        </w:rPr>
        <w:t xml:space="preserve"> מ</w:t>
      </w:r>
      <w:r w:rsidR="00104DD9" w:rsidRPr="002E341B">
        <w:rPr>
          <w:rFonts w:ascii="Arial" w:hAnsi="Arial" w:hint="cs"/>
          <w:b/>
          <w:spacing w:val="10"/>
          <w:sz w:val="20"/>
          <w:szCs w:val="20"/>
          <w:rtl/>
          <w:lang w:eastAsia="en-US"/>
        </w:rPr>
        <w:t xml:space="preserve">אתר </w:t>
      </w:r>
      <w:r w:rsidR="00104DD9" w:rsidRPr="002E341B">
        <w:rPr>
          <w:rFonts w:ascii="Arial" w:hAnsi="Arial"/>
          <w:b/>
          <w:spacing w:val="10"/>
          <w:sz w:val="20"/>
          <w:szCs w:val="20"/>
          <w:rtl/>
          <w:lang w:eastAsia="en-US"/>
        </w:rPr>
        <w:t>האינטרנט</w:t>
      </w:r>
      <w:r w:rsidR="00DD0913" w:rsidRPr="002E341B">
        <w:rPr>
          <w:rFonts w:ascii="Arial" w:hAnsi="Arial" w:hint="cs"/>
          <w:b/>
          <w:spacing w:val="10"/>
          <w:sz w:val="20"/>
          <w:szCs w:val="20"/>
          <w:rtl/>
          <w:lang w:eastAsia="en-US"/>
        </w:rPr>
        <w:t>:</w:t>
      </w:r>
      <w:r w:rsidR="00394B3B">
        <w:rPr>
          <w:rFonts w:ascii="Arial" w:hAnsi="Arial" w:hint="cs"/>
          <w:b/>
          <w:spacing w:val="10"/>
          <w:sz w:val="20"/>
          <w:szCs w:val="20"/>
          <w:rtl/>
          <w:lang w:eastAsia="en-US"/>
        </w:rPr>
        <w:t xml:space="preserve"> </w:t>
      </w:r>
      <w:r w:rsidR="00DD0913" w:rsidRPr="002E341B">
        <w:rPr>
          <w:rFonts w:ascii="Arial" w:hAnsi="Arial"/>
          <w:bCs/>
          <w:spacing w:val="10"/>
          <w:sz w:val="20"/>
          <w:szCs w:val="20"/>
          <w:lang w:eastAsia="en-US"/>
        </w:rPr>
        <w:t>www.shaar-menashe.org</w:t>
      </w:r>
      <w:hyperlink r:id="rId5" w:history="1"/>
      <w:r w:rsidR="00104DD9" w:rsidRPr="002E341B">
        <w:rPr>
          <w:rFonts w:ascii="Arial" w:hAnsi="Arial"/>
          <w:b/>
          <w:spacing w:val="10"/>
          <w:sz w:val="20"/>
          <w:szCs w:val="20"/>
          <w:rtl/>
          <w:lang w:eastAsia="en-US"/>
        </w:rPr>
        <w:t xml:space="preserve"> ובלבד שהמציע ידאג לרישומו </w:t>
      </w:r>
      <w:r w:rsidR="00E1086A" w:rsidRPr="002E341B">
        <w:rPr>
          <w:rFonts w:ascii="Arial" w:hAnsi="Arial" w:hint="cs"/>
          <w:b/>
          <w:spacing w:val="10"/>
          <w:sz w:val="20"/>
          <w:szCs w:val="20"/>
          <w:rtl/>
          <w:lang w:eastAsia="en-US"/>
        </w:rPr>
        <w:t xml:space="preserve">אצל המזמין </w:t>
      </w:r>
      <w:r w:rsidR="00104DD9" w:rsidRPr="002E341B">
        <w:rPr>
          <w:rFonts w:ascii="Arial" w:hAnsi="Arial"/>
          <w:b/>
          <w:spacing w:val="10"/>
          <w:sz w:val="20"/>
          <w:szCs w:val="20"/>
          <w:rtl/>
          <w:lang w:eastAsia="en-US"/>
        </w:rPr>
        <w:t>כנדרש בסעיף</w:t>
      </w:r>
      <w:r w:rsidR="005C2898">
        <w:rPr>
          <w:rFonts w:ascii="Arial" w:hAnsi="Arial" w:hint="cs"/>
          <w:b/>
          <w:spacing w:val="10"/>
          <w:sz w:val="20"/>
          <w:szCs w:val="20"/>
          <w:rtl/>
          <w:lang w:eastAsia="en-US"/>
        </w:rPr>
        <w:t xml:space="preserve"> </w:t>
      </w:r>
      <w:r w:rsidR="00394B3B">
        <w:rPr>
          <w:rFonts w:ascii="Arial" w:hAnsi="Arial" w:hint="cs"/>
          <w:b/>
          <w:spacing w:val="10"/>
          <w:sz w:val="20"/>
          <w:szCs w:val="20"/>
          <w:rtl/>
          <w:lang w:eastAsia="en-US"/>
        </w:rPr>
        <w:t>1</w:t>
      </w:r>
      <w:r w:rsidR="00C46C3D">
        <w:rPr>
          <w:rFonts w:ascii="Arial" w:hAnsi="Arial" w:hint="cs"/>
          <w:b/>
          <w:spacing w:val="10"/>
          <w:sz w:val="20"/>
          <w:szCs w:val="20"/>
          <w:rtl/>
          <w:lang w:eastAsia="en-US"/>
        </w:rPr>
        <w:t>2</w:t>
      </w:r>
      <w:r w:rsidR="00394B3B">
        <w:rPr>
          <w:rFonts w:ascii="Arial" w:hAnsi="Arial" w:hint="cs"/>
          <w:b/>
          <w:spacing w:val="10"/>
          <w:sz w:val="20"/>
          <w:szCs w:val="20"/>
          <w:rtl/>
          <w:lang w:eastAsia="en-US"/>
        </w:rPr>
        <w:t>.5</w:t>
      </w:r>
      <w:r w:rsidR="00FA7A97" w:rsidRPr="002E341B">
        <w:rPr>
          <w:rFonts w:ascii="Arial" w:hAnsi="Arial" w:hint="cs"/>
          <w:b/>
          <w:spacing w:val="10"/>
          <w:sz w:val="20"/>
          <w:szCs w:val="20"/>
          <w:rtl/>
          <w:lang w:eastAsia="en-US"/>
        </w:rPr>
        <w:t xml:space="preserve"> </w:t>
      </w:r>
      <w:r w:rsidR="0006357A" w:rsidRPr="002E341B">
        <w:rPr>
          <w:rFonts w:ascii="Arial" w:hAnsi="Arial" w:hint="cs"/>
          <w:b/>
          <w:spacing w:val="10"/>
          <w:sz w:val="20"/>
          <w:szCs w:val="20"/>
          <w:rtl/>
          <w:lang w:eastAsia="en-US"/>
        </w:rPr>
        <w:t>ל</w:t>
      </w:r>
      <w:r w:rsidR="00547544" w:rsidRPr="002E341B">
        <w:rPr>
          <w:rFonts w:ascii="Arial" w:hAnsi="Arial" w:hint="cs"/>
          <w:b/>
          <w:spacing w:val="10"/>
          <w:sz w:val="20"/>
          <w:szCs w:val="20"/>
          <w:rtl/>
          <w:lang w:eastAsia="en-US"/>
        </w:rPr>
        <w:t>כתב ההזמנה ל</w:t>
      </w:r>
      <w:r w:rsidR="0006357A" w:rsidRPr="002E341B">
        <w:rPr>
          <w:rFonts w:ascii="Arial" w:hAnsi="Arial" w:hint="cs"/>
          <w:b/>
          <w:spacing w:val="10"/>
          <w:sz w:val="20"/>
          <w:szCs w:val="20"/>
          <w:rtl/>
          <w:lang w:eastAsia="en-US"/>
        </w:rPr>
        <w:t>מכרז</w:t>
      </w:r>
      <w:bookmarkEnd w:id="3"/>
      <w:bookmarkEnd w:id="4"/>
      <w:bookmarkEnd w:id="5"/>
      <w:bookmarkEnd w:id="6"/>
      <w:r w:rsidR="00CB3A95" w:rsidRPr="002E341B">
        <w:rPr>
          <w:rFonts w:ascii="Arial" w:hAnsi="Arial" w:hint="cs"/>
          <w:b/>
          <w:spacing w:val="10"/>
          <w:sz w:val="20"/>
          <w:szCs w:val="20"/>
          <w:rtl/>
          <w:lang w:eastAsia="en-US"/>
        </w:rPr>
        <w:t>.</w:t>
      </w:r>
      <w:r w:rsidR="00394B3B">
        <w:rPr>
          <w:rFonts w:ascii="Arial" w:hAnsi="Arial" w:hint="cs"/>
          <w:b/>
          <w:spacing w:val="10"/>
          <w:sz w:val="20"/>
          <w:szCs w:val="20"/>
          <w:rtl/>
          <w:lang w:eastAsia="en-US"/>
        </w:rPr>
        <w:t xml:space="preserve"> </w:t>
      </w:r>
      <w:bookmarkStart w:id="9" w:name="_Ref183244244"/>
      <w:bookmarkStart w:id="10" w:name="_Toc285010045"/>
      <w:bookmarkStart w:id="11" w:name="_Toc285010371"/>
      <w:bookmarkStart w:id="12" w:name="_Toc285011861"/>
      <w:bookmarkStart w:id="13" w:name="_Toc285722728"/>
      <w:r w:rsidR="00BA63CD" w:rsidRPr="002E341B">
        <w:rPr>
          <w:rFonts w:ascii="Arial" w:hAnsi="Arial"/>
          <w:b/>
          <w:spacing w:val="10"/>
          <w:sz w:val="20"/>
          <w:szCs w:val="20"/>
          <w:rtl/>
          <w:lang w:eastAsia="en-US"/>
        </w:rPr>
        <w:t>יש להשאיר פרטים אודות המציע (שם המציע, טלפון, פקס, שם איש הקשר וכדומה).</w:t>
      </w:r>
      <w:bookmarkEnd w:id="9"/>
      <w:bookmarkEnd w:id="10"/>
      <w:bookmarkEnd w:id="11"/>
      <w:bookmarkEnd w:id="12"/>
      <w:bookmarkEnd w:id="13"/>
    </w:p>
    <w:bookmarkEnd w:id="2"/>
    <w:bookmarkEnd w:id="7"/>
    <w:bookmarkEnd w:id="8"/>
    <w:p w14:paraId="09F58AA9" w14:textId="77777777" w:rsidR="00793F7B" w:rsidRPr="002E341B" w:rsidRDefault="00793F7B"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sidRPr="002E341B">
        <w:rPr>
          <w:rFonts w:eastAsia="Times New Roman" w:cs="David" w:hint="cs"/>
          <w:sz w:val="20"/>
          <w:szCs w:val="20"/>
          <w:u w:val="single"/>
          <w:rtl/>
          <w:lang w:eastAsia="he-IL"/>
        </w:rPr>
        <w:t>מהות ההתקשרות ותקופתה</w:t>
      </w:r>
    </w:p>
    <w:p w14:paraId="2BD522BA" w14:textId="7DAFB4AB" w:rsidR="00FA7A97" w:rsidRPr="002E341B" w:rsidRDefault="00C46C3D" w:rsidP="00FE27B8">
      <w:pPr>
        <w:pStyle w:val="2"/>
        <w:tabs>
          <w:tab w:val="num" w:pos="935"/>
        </w:tabs>
        <w:autoSpaceDE w:val="0"/>
        <w:autoSpaceDN w:val="0"/>
        <w:spacing w:line="360" w:lineRule="auto"/>
        <w:ind w:left="368" w:right="0"/>
        <w:jc w:val="both"/>
        <w:rPr>
          <w:rFonts w:ascii="Arial" w:hAnsi="Arial"/>
          <w:b/>
          <w:spacing w:val="10"/>
          <w:sz w:val="20"/>
          <w:szCs w:val="20"/>
          <w:rtl/>
          <w:lang w:eastAsia="en-US"/>
        </w:rPr>
      </w:pPr>
      <w:r w:rsidRPr="00C46C3D">
        <w:rPr>
          <w:rFonts w:ascii="Arial" w:hAnsi="Arial"/>
          <w:b/>
          <w:spacing w:val="10"/>
          <w:sz w:val="20"/>
          <w:szCs w:val="20"/>
          <w:rtl/>
          <w:lang w:eastAsia="en-US"/>
        </w:rPr>
        <w:t>אספקת שרותי הסעות ופינוי חולים באמבולנסים עבור המרכז לבריאות הנפש שער מנשה</w:t>
      </w:r>
      <w:r w:rsidR="00FA7A97" w:rsidRPr="002E341B">
        <w:rPr>
          <w:rFonts w:ascii="Arial" w:hAnsi="Arial"/>
          <w:b/>
          <w:spacing w:val="10"/>
          <w:sz w:val="20"/>
          <w:szCs w:val="20"/>
          <w:rtl/>
          <w:lang w:eastAsia="en-US"/>
        </w:rPr>
        <w:t xml:space="preserve"> </w:t>
      </w:r>
      <w:r w:rsidR="00394B3B">
        <w:rPr>
          <w:rFonts w:ascii="Arial" w:hAnsi="Arial" w:hint="cs"/>
          <w:b/>
          <w:spacing w:val="10"/>
          <w:sz w:val="20"/>
          <w:szCs w:val="20"/>
          <w:rtl/>
          <w:lang w:eastAsia="en-US"/>
        </w:rPr>
        <w:t>כמפורט במפרט למסמכי המכרז</w:t>
      </w:r>
      <w:r w:rsidR="00FA7A97" w:rsidRPr="002E341B">
        <w:rPr>
          <w:rFonts w:ascii="Arial" w:hAnsi="Arial" w:hint="cs"/>
          <w:b/>
          <w:spacing w:val="10"/>
          <w:sz w:val="20"/>
          <w:szCs w:val="20"/>
          <w:rtl/>
          <w:lang w:eastAsia="en-US"/>
        </w:rPr>
        <w:t>.</w:t>
      </w:r>
    </w:p>
    <w:p w14:paraId="2AA20F4A" w14:textId="77777777" w:rsidR="00FA7A97" w:rsidRPr="002E341B" w:rsidRDefault="00FA7A97" w:rsidP="00FE27B8">
      <w:pPr>
        <w:pStyle w:val="2"/>
        <w:tabs>
          <w:tab w:val="num" w:pos="935"/>
        </w:tabs>
        <w:autoSpaceDE w:val="0"/>
        <w:autoSpaceDN w:val="0"/>
        <w:spacing w:line="360" w:lineRule="auto"/>
        <w:ind w:left="368" w:right="0"/>
        <w:jc w:val="both"/>
        <w:rPr>
          <w:rFonts w:ascii="Arial" w:hAnsi="Arial"/>
          <w:b/>
          <w:spacing w:val="10"/>
          <w:sz w:val="20"/>
          <w:szCs w:val="20"/>
          <w:rtl/>
          <w:lang w:eastAsia="en-US"/>
        </w:rPr>
      </w:pPr>
      <w:r w:rsidRPr="002E341B">
        <w:rPr>
          <w:rFonts w:ascii="Arial" w:hAnsi="Arial" w:hint="cs"/>
          <w:b/>
          <w:spacing w:val="10"/>
          <w:sz w:val="20"/>
          <w:szCs w:val="20"/>
          <w:rtl/>
          <w:lang w:eastAsia="en-US"/>
        </w:rPr>
        <w:t>ההתקשרות הראשונית לתקופה של שנה עם אופציות לטובת המזמין להארכה עד לתקופה של חמש שנים.</w:t>
      </w:r>
    </w:p>
    <w:p w14:paraId="26315BEE" w14:textId="77777777" w:rsidR="002E341B" w:rsidRPr="002E341B" w:rsidRDefault="002E341B" w:rsidP="00FE27B8">
      <w:pPr>
        <w:keepNext/>
        <w:spacing w:line="360" w:lineRule="auto"/>
        <w:ind w:firstLine="360"/>
        <w:jc w:val="both"/>
        <w:rPr>
          <w:rFonts w:ascii="Arial" w:eastAsia="Times New Roman" w:hAnsi="Arial" w:cs="David"/>
          <w:b/>
          <w:spacing w:val="10"/>
          <w:sz w:val="20"/>
          <w:szCs w:val="20"/>
          <w:rtl/>
        </w:rPr>
      </w:pPr>
      <w:proofErr w:type="spellStart"/>
      <w:r w:rsidRPr="002E341B">
        <w:rPr>
          <w:rFonts w:ascii="Arial" w:eastAsia="Times New Roman" w:hAnsi="Arial" w:cs="David" w:hint="cs"/>
          <w:b/>
          <w:spacing w:val="10"/>
          <w:sz w:val="20"/>
          <w:szCs w:val="20"/>
          <w:rtl/>
        </w:rPr>
        <w:t>הכל</w:t>
      </w:r>
      <w:proofErr w:type="spellEnd"/>
      <w:r w:rsidRPr="002E341B">
        <w:rPr>
          <w:rFonts w:ascii="Arial" w:eastAsia="Times New Roman" w:hAnsi="Arial" w:cs="David" w:hint="cs"/>
          <w:b/>
          <w:spacing w:val="10"/>
          <w:sz w:val="20"/>
          <w:szCs w:val="20"/>
          <w:rtl/>
        </w:rPr>
        <w:t xml:space="preserve"> כמפורט בהרחבה במסמכי המכרז.</w:t>
      </w:r>
    </w:p>
    <w:p w14:paraId="00A76981" w14:textId="77777777" w:rsidR="00793F7B" w:rsidRPr="002E341B" w:rsidRDefault="00793F7B" w:rsidP="00FE27B8">
      <w:pPr>
        <w:keepNext/>
        <w:numPr>
          <w:ilvl w:val="0"/>
          <w:numId w:val="1"/>
        </w:numPr>
        <w:tabs>
          <w:tab w:val="left" w:pos="458"/>
          <w:tab w:val="left" w:pos="4210"/>
        </w:tabs>
        <w:spacing w:line="360" w:lineRule="auto"/>
        <w:jc w:val="both"/>
        <w:rPr>
          <w:rFonts w:eastAsia="Times New Roman" w:cs="David"/>
          <w:sz w:val="20"/>
          <w:szCs w:val="20"/>
          <w:u w:val="single"/>
          <w:rtl/>
          <w:lang w:eastAsia="he-IL"/>
        </w:rPr>
      </w:pPr>
      <w:r w:rsidRPr="002E341B">
        <w:rPr>
          <w:rFonts w:eastAsia="Times New Roman" w:cs="David" w:hint="cs"/>
          <w:sz w:val="20"/>
          <w:szCs w:val="20"/>
          <w:u w:val="single"/>
          <w:rtl/>
          <w:lang w:eastAsia="he-IL"/>
        </w:rPr>
        <w:t>תנאים מוקדמים</w:t>
      </w:r>
    </w:p>
    <w:p w14:paraId="31872120" w14:textId="77777777" w:rsidR="00793F7B" w:rsidRPr="002E341B" w:rsidRDefault="00793F7B" w:rsidP="00FE27B8">
      <w:pPr>
        <w:keepNext/>
        <w:spacing w:line="360" w:lineRule="auto"/>
        <w:ind w:left="360"/>
        <w:jc w:val="both"/>
        <w:outlineLvl w:val="1"/>
        <w:rPr>
          <w:rFonts w:ascii="Arial" w:eastAsia="Times New Roman" w:hAnsi="Arial" w:cs="David"/>
          <w:b/>
          <w:spacing w:val="10"/>
          <w:sz w:val="20"/>
          <w:szCs w:val="20"/>
          <w:rtl/>
        </w:rPr>
      </w:pPr>
      <w:r w:rsidRPr="002E341B">
        <w:rPr>
          <w:rFonts w:ascii="Arial" w:eastAsia="Times New Roman" w:hAnsi="Arial" w:cs="David" w:hint="eastAsia"/>
          <w:b/>
          <w:spacing w:val="10"/>
          <w:sz w:val="20"/>
          <w:szCs w:val="20"/>
          <w:rtl/>
        </w:rPr>
        <w:t>תנאי</w:t>
      </w:r>
      <w:r w:rsidRPr="002E341B">
        <w:rPr>
          <w:rFonts w:ascii="Arial" w:eastAsia="Times New Roman" w:hAnsi="Arial" w:cs="David"/>
          <w:b/>
          <w:spacing w:val="10"/>
          <w:sz w:val="20"/>
          <w:szCs w:val="20"/>
          <w:rtl/>
        </w:rPr>
        <w:t xml:space="preserve"> הסף שלהלן הינם תנאים מצטברים ויש לראותם כמשלימים זה את זה. הצעה שלא תעמוד בכל התנאים המוקדמים למכרז – תיפסל ולא תובא לדיון בפני ועדת המכרזים.</w:t>
      </w:r>
    </w:p>
    <w:p w14:paraId="681B63CF"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14" w:name="_Ref438116818"/>
      <w:bookmarkStart w:id="15" w:name="_Ref319423922"/>
      <w:bookmarkStart w:id="16" w:name="_Ref44939277"/>
      <w:r w:rsidRPr="00C46C3D">
        <w:rPr>
          <w:rFonts w:ascii="Arial" w:hAnsi="Arial" w:hint="cs"/>
          <w:b/>
          <w:spacing w:val="10"/>
          <w:sz w:val="20"/>
          <w:szCs w:val="20"/>
          <w:rtl/>
        </w:rPr>
        <w:t xml:space="preserve">המציע הינו </w:t>
      </w:r>
      <w:r w:rsidRPr="00C46C3D">
        <w:rPr>
          <w:rFonts w:ascii="Arial" w:hAnsi="Arial" w:hint="eastAsia"/>
          <w:b/>
          <w:spacing w:val="10"/>
          <w:sz w:val="20"/>
          <w:szCs w:val="20"/>
          <w:rtl/>
        </w:rPr>
        <w:t>תאגיד</w:t>
      </w:r>
      <w:r w:rsidRPr="00C46C3D">
        <w:rPr>
          <w:rFonts w:ascii="Arial" w:hAnsi="Arial"/>
          <w:b/>
          <w:spacing w:val="10"/>
          <w:sz w:val="20"/>
          <w:szCs w:val="20"/>
          <w:rtl/>
        </w:rPr>
        <w:t xml:space="preserve"> </w:t>
      </w:r>
      <w:r w:rsidRPr="00C46C3D">
        <w:rPr>
          <w:rFonts w:ascii="Arial" w:hAnsi="Arial" w:hint="cs"/>
          <w:b/>
          <w:spacing w:val="10"/>
          <w:sz w:val="20"/>
          <w:szCs w:val="20"/>
          <w:rtl/>
        </w:rPr>
        <w:t xml:space="preserve">הינו תאגיד </w:t>
      </w:r>
      <w:r w:rsidRPr="00C46C3D">
        <w:rPr>
          <w:rFonts w:ascii="Arial" w:hAnsi="Arial" w:hint="eastAsia"/>
          <w:b/>
          <w:spacing w:val="10"/>
          <w:sz w:val="20"/>
          <w:szCs w:val="20"/>
          <w:rtl/>
        </w:rPr>
        <w:t>המאוגד</w:t>
      </w:r>
      <w:r w:rsidRPr="00C46C3D">
        <w:rPr>
          <w:rFonts w:ascii="Arial" w:hAnsi="Arial"/>
          <w:b/>
          <w:spacing w:val="10"/>
          <w:sz w:val="20"/>
          <w:szCs w:val="20"/>
          <w:rtl/>
        </w:rPr>
        <w:t xml:space="preserve"> </w:t>
      </w:r>
      <w:r w:rsidRPr="00C46C3D">
        <w:rPr>
          <w:rFonts w:ascii="Arial" w:hAnsi="Arial" w:hint="eastAsia"/>
          <w:b/>
          <w:spacing w:val="10"/>
          <w:sz w:val="20"/>
          <w:szCs w:val="20"/>
          <w:rtl/>
        </w:rPr>
        <w:t>כדין</w:t>
      </w:r>
      <w:r w:rsidRPr="00C46C3D">
        <w:rPr>
          <w:rFonts w:ascii="Arial" w:hAnsi="Arial"/>
          <w:b/>
          <w:spacing w:val="10"/>
          <w:sz w:val="20"/>
          <w:szCs w:val="20"/>
          <w:rtl/>
        </w:rPr>
        <w:t xml:space="preserve"> </w:t>
      </w:r>
      <w:r w:rsidRPr="00C46C3D">
        <w:rPr>
          <w:rFonts w:ascii="Arial" w:hAnsi="Arial" w:hint="eastAsia"/>
          <w:b/>
          <w:spacing w:val="10"/>
          <w:sz w:val="20"/>
          <w:szCs w:val="20"/>
          <w:rtl/>
        </w:rPr>
        <w:t>בישראל</w:t>
      </w:r>
      <w:r w:rsidRPr="00C46C3D">
        <w:rPr>
          <w:rFonts w:ascii="Arial" w:hAnsi="Arial" w:hint="cs"/>
          <w:b/>
          <w:spacing w:val="10"/>
          <w:sz w:val="20"/>
          <w:szCs w:val="20"/>
          <w:rtl/>
        </w:rPr>
        <w:t>.</w:t>
      </w:r>
      <w:bookmarkEnd w:id="14"/>
    </w:p>
    <w:p w14:paraId="7DD0FDD2"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17" w:name="_Ref438116826"/>
      <w:r w:rsidRPr="00C46C3D" w:rsidDel="000F14F0">
        <w:rPr>
          <w:rFonts w:ascii="Arial" w:hAnsi="Arial" w:hint="eastAsia"/>
          <w:b/>
          <w:spacing w:val="10"/>
          <w:sz w:val="20"/>
          <w:szCs w:val="20"/>
          <w:rtl/>
        </w:rPr>
        <w:t>המציע</w:t>
      </w:r>
      <w:r w:rsidRPr="00C46C3D" w:rsidDel="000F14F0">
        <w:rPr>
          <w:rFonts w:ascii="Arial" w:hAnsi="Arial"/>
          <w:b/>
          <w:spacing w:val="10"/>
          <w:sz w:val="20"/>
          <w:szCs w:val="20"/>
          <w:rtl/>
        </w:rPr>
        <w:t xml:space="preserve"> </w:t>
      </w:r>
      <w:r w:rsidRPr="00C46C3D" w:rsidDel="000F14F0">
        <w:rPr>
          <w:rFonts w:ascii="Arial" w:hAnsi="Arial" w:hint="eastAsia"/>
          <w:b/>
          <w:spacing w:val="10"/>
          <w:sz w:val="20"/>
          <w:szCs w:val="20"/>
          <w:rtl/>
        </w:rPr>
        <w:t>מחזיק</w:t>
      </w:r>
      <w:r w:rsidRPr="00C46C3D" w:rsidDel="000F14F0">
        <w:rPr>
          <w:rFonts w:ascii="Arial" w:hAnsi="Arial"/>
          <w:b/>
          <w:spacing w:val="10"/>
          <w:sz w:val="20"/>
          <w:szCs w:val="20"/>
          <w:rtl/>
        </w:rPr>
        <w:t xml:space="preserve"> </w:t>
      </w:r>
      <w:r w:rsidRPr="00C46C3D" w:rsidDel="000F14F0">
        <w:rPr>
          <w:rFonts w:ascii="Arial" w:hAnsi="Arial" w:hint="eastAsia"/>
          <w:b/>
          <w:spacing w:val="10"/>
          <w:sz w:val="20"/>
          <w:szCs w:val="20"/>
          <w:rtl/>
        </w:rPr>
        <w:t>בכל</w:t>
      </w:r>
      <w:r w:rsidRPr="00C46C3D" w:rsidDel="000F14F0">
        <w:rPr>
          <w:rFonts w:ascii="Arial" w:hAnsi="Arial"/>
          <w:b/>
          <w:spacing w:val="10"/>
          <w:sz w:val="20"/>
          <w:szCs w:val="20"/>
          <w:rtl/>
        </w:rPr>
        <w:t xml:space="preserve"> </w:t>
      </w:r>
      <w:r w:rsidRPr="00C46C3D" w:rsidDel="000F14F0">
        <w:rPr>
          <w:rFonts w:ascii="Arial" w:hAnsi="Arial" w:hint="eastAsia"/>
          <w:b/>
          <w:spacing w:val="10"/>
          <w:sz w:val="20"/>
          <w:szCs w:val="20"/>
          <w:rtl/>
        </w:rPr>
        <w:t>האישורים</w:t>
      </w:r>
      <w:r w:rsidRPr="00C46C3D" w:rsidDel="000F14F0">
        <w:rPr>
          <w:rFonts w:ascii="Arial" w:hAnsi="Arial"/>
          <w:b/>
          <w:spacing w:val="10"/>
          <w:sz w:val="20"/>
          <w:szCs w:val="20"/>
          <w:rtl/>
        </w:rPr>
        <w:t xml:space="preserve"> </w:t>
      </w:r>
      <w:r w:rsidRPr="00C46C3D" w:rsidDel="000F14F0">
        <w:rPr>
          <w:rFonts w:ascii="Arial" w:hAnsi="Arial" w:hint="eastAsia"/>
          <w:b/>
          <w:spacing w:val="10"/>
          <w:sz w:val="20"/>
          <w:szCs w:val="20"/>
          <w:rtl/>
        </w:rPr>
        <w:t>הנדרשים</w:t>
      </w:r>
      <w:r w:rsidRPr="00C46C3D" w:rsidDel="000F14F0">
        <w:rPr>
          <w:rFonts w:ascii="Arial" w:hAnsi="Arial"/>
          <w:b/>
          <w:spacing w:val="10"/>
          <w:sz w:val="20"/>
          <w:szCs w:val="20"/>
          <w:rtl/>
        </w:rPr>
        <w:t xml:space="preserve"> </w:t>
      </w:r>
      <w:r w:rsidRPr="00C46C3D" w:rsidDel="000F14F0">
        <w:rPr>
          <w:rFonts w:ascii="Arial" w:hAnsi="Arial" w:hint="eastAsia"/>
          <w:b/>
          <w:spacing w:val="10"/>
          <w:sz w:val="20"/>
          <w:szCs w:val="20"/>
          <w:rtl/>
        </w:rPr>
        <w:t>לפי</w:t>
      </w:r>
      <w:r w:rsidRPr="00C46C3D" w:rsidDel="000F14F0">
        <w:rPr>
          <w:rFonts w:ascii="Arial" w:hAnsi="Arial"/>
          <w:b/>
          <w:spacing w:val="10"/>
          <w:sz w:val="20"/>
          <w:szCs w:val="20"/>
          <w:rtl/>
        </w:rPr>
        <w:t xml:space="preserve"> </w:t>
      </w:r>
      <w:r w:rsidRPr="00C46C3D" w:rsidDel="000F14F0">
        <w:rPr>
          <w:rFonts w:ascii="Arial" w:hAnsi="Arial" w:hint="eastAsia"/>
          <w:b/>
          <w:spacing w:val="10"/>
          <w:sz w:val="20"/>
          <w:szCs w:val="20"/>
          <w:rtl/>
        </w:rPr>
        <w:t>חוק</w:t>
      </w:r>
      <w:r w:rsidRPr="00C46C3D" w:rsidDel="000F14F0">
        <w:rPr>
          <w:rFonts w:ascii="Arial" w:hAnsi="Arial"/>
          <w:b/>
          <w:spacing w:val="10"/>
          <w:sz w:val="20"/>
          <w:szCs w:val="20"/>
          <w:rtl/>
        </w:rPr>
        <w:t xml:space="preserve"> </w:t>
      </w:r>
      <w:r w:rsidRPr="00C46C3D" w:rsidDel="000F14F0">
        <w:rPr>
          <w:rFonts w:ascii="Arial" w:hAnsi="Arial" w:hint="eastAsia"/>
          <w:b/>
          <w:spacing w:val="10"/>
          <w:sz w:val="20"/>
          <w:szCs w:val="20"/>
          <w:rtl/>
        </w:rPr>
        <w:t>עסקאות</w:t>
      </w:r>
      <w:r w:rsidRPr="00C46C3D" w:rsidDel="000F14F0">
        <w:rPr>
          <w:rFonts w:ascii="Arial" w:hAnsi="Arial"/>
          <w:b/>
          <w:spacing w:val="10"/>
          <w:sz w:val="20"/>
          <w:szCs w:val="20"/>
          <w:rtl/>
        </w:rPr>
        <w:t xml:space="preserve"> </w:t>
      </w:r>
      <w:r w:rsidRPr="00C46C3D" w:rsidDel="000F14F0">
        <w:rPr>
          <w:rFonts w:ascii="Arial" w:hAnsi="Arial" w:hint="eastAsia"/>
          <w:b/>
          <w:spacing w:val="10"/>
          <w:sz w:val="20"/>
          <w:szCs w:val="20"/>
          <w:rtl/>
        </w:rPr>
        <w:t>גופים</w:t>
      </w:r>
      <w:r w:rsidRPr="00C46C3D" w:rsidDel="000F14F0">
        <w:rPr>
          <w:rFonts w:ascii="Arial" w:hAnsi="Arial"/>
          <w:b/>
          <w:spacing w:val="10"/>
          <w:sz w:val="20"/>
          <w:szCs w:val="20"/>
          <w:rtl/>
        </w:rPr>
        <w:t xml:space="preserve"> </w:t>
      </w:r>
      <w:r w:rsidRPr="00C46C3D" w:rsidDel="000F14F0">
        <w:rPr>
          <w:rFonts w:ascii="Arial" w:hAnsi="Arial" w:hint="eastAsia"/>
          <w:b/>
          <w:spacing w:val="10"/>
          <w:sz w:val="20"/>
          <w:szCs w:val="20"/>
          <w:rtl/>
        </w:rPr>
        <w:t>ציבוריים</w:t>
      </w:r>
      <w:r w:rsidRPr="00C46C3D">
        <w:rPr>
          <w:rFonts w:ascii="Arial" w:hAnsi="Arial" w:hint="cs"/>
          <w:b/>
          <w:spacing w:val="10"/>
          <w:sz w:val="20"/>
          <w:szCs w:val="20"/>
          <w:rtl/>
        </w:rPr>
        <w:t xml:space="preserve"> </w:t>
      </w:r>
      <w:r w:rsidRPr="00C46C3D">
        <w:rPr>
          <w:rFonts w:ascii="Arial" w:hAnsi="Arial"/>
          <w:b/>
          <w:spacing w:val="10"/>
          <w:sz w:val="20"/>
          <w:szCs w:val="20"/>
          <w:rtl/>
        </w:rPr>
        <w:t>התשל"ו-1976 (</w:t>
      </w:r>
      <w:r w:rsidRPr="00C46C3D">
        <w:rPr>
          <w:rFonts w:ascii="Arial" w:hAnsi="Arial" w:hint="eastAsia"/>
          <w:b/>
          <w:spacing w:val="10"/>
          <w:sz w:val="20"/>
          <w:szCs w:val="20"/>
          <w:rtl/>
        </w:rPr>
        <w:t>אכיפת</w:t>
      </w:r>
      <w:r w:rsidRPr="00C46C3D">
        <w:rPr>
          <w:rFonts w:ascii="Arial" w:hAnsi="Arial"/>
          <w:b/>
          <w:spacing w:val="10"/>
          <w:sz w:val="20"/>
          <w:szCs w:val="20"/>
          <w:rtl/>
        </w:rPr>
        <w:t xml:space="preserve"> </w:t>
      </w:r>
      <w:r w:rsidRPr="00C46C3D">
        <w:rPr>
          <w:rFonts w:ascii="Arial" w:hAnsi="Arial" w:hint="eastAsia"/>
          <w:b/>
          <w:spacing w:val="10"/>
          <w:sz w:val="20"/>
          <w:szCs w:val="20"/>
          <w:rtl/>
        </w:rPr>
        <w:t>ניהול</w:t>
      </w:r>
      <w:r w:rsidRPr="00C46C3D">
        <w:rPr>
          <w:rFonts w:ascii="Arial" w:hAnsi="Arial"/>
          <w:b/>
          <w:spacing w:val="10"/>
          <w:sz w:val="20"/>
          <w:szCs w:val="20"/>
          <w:rtl/>
        </w:rPr>
        <w:t xml:space="preserve"> </w:t>
      </w:r>
      <w:r w:rsidRPr="00C46C3D">
        <w:rPr>
          <w:rFonts w:ascii="Arial" w:hAnsi="Arial" w:hint="eastAsia"/>
          <w:b/>
          <w:spacing w:val="10"/>
          <w:sz w:val="20"/>
          <w:szCs w:val="20"/>
          <w:rtl/>
        </w:rPr>
        <w:t>חשבונות</w:t>
      </w:r>
      <w:r w:rsidRPr="00C46C3D">
        <w:rPr>
          <w:rFonts w:ascii="Arial" w:hAnsi="Arial"/>
          <w:b/>
          <w:spacing w:val="10"/>
          <w:sz w:val="20"/>
          <w:szCs w:val="20"/>
          <w:rtl/>
        </w:rPr>
        <w:t xml:space="preserve"> </w:t>
      </w:r>
      <w:r w:rsidRPr="00C46C3D">
        <w:rPr>
          <w:rFonts w:ascii="Arial" w:hAnsi="Arial" w:hint="eastAsia"/>
          <w:b/>
          <w:spacing w:val="10"/>
          <w:sz w:val="20"/>
          <w:szCs w:val="20"/>
          <w:rtl/>
        </w:rPr>
        <w:t>ותשלום</w:t>
      </w:r>
      <w:r w:rsidRPr="00C46C3D">
        <w:rPr>
          <w:rFonts w:ascii="Arial" w:hAnsi="Arial"/>
          <w:b/>
          <w:spacing w:val="10"/>
          <w:sz w:val="20"/>
          <w:szCs w:val="20"/>
          <w:rtl/>
        </w:rPr>
        <w:t xml:space="preserve"> </w:t>
      </w:r>
      <w:r w:rsidRPr="00C46C3D">
        <w:rPr>
          <w:rFonts w:ascii="Arial" w:hAnsi="Arial" w:hint="eastAsia"/>
          <w:b/>
          <w:spacing w:val="10"/>
          <w:sz w:val="20"/>
          <w:szCs w:val="20"/>
          <w:rtl/>
        </w:rPr>
        <w:t>חובות</w:t>
      </w:r>
      <w:r w:rsidRPr="00C46C3D">
        <w:rPr>
          <w:rFonts w:ascii="Arial" w:hAnsi="Arial"/>
          <w:b/>
          <w:spacing w:val="10"/>
          <w:sz w:val="20"/>
          <w:szCs w:val="20"/>
          <w:rtl/>
        </w:rPr>
        <w:t xml:space="preserve"> </w:t>
      </w:r>
      <w:r w:rsidRPr="00C46C3D">
        <w:rPr>
          <w:rFonts w:ascii="Arial" w:hAnsi="Arial" w:hint="eastAsia"/>
          <w:b/>
          <w:spacing w:val="10"/>
          <w:sz w:val="20"/>
          <w:szCs w:val="20"/>
          <w:rtl/>
        </w:rPr>
        <w:t>מס</w:t>
      </w:r>
      <w:r w:rsidRPr="00C46C3D">
        <w:rPr>
          <w:rFonts w:ascii="Arial" w:hAnsi="Arial"/>
          <w:b/>
          <w:spacing w:val="10"/>
          <w:sz w:val="20"/>
          <w:szCs w:val="20"/>
          <w:rtl/>
        </w:rPr>
        <w:t>)</w:t>
      </w:r>
      <w:r w:rsidRPr="00C46C3D" w:rsidDel="000F14F0">
        <w:rPr>
          <w:rFonts w:ascii="Arial" w:hAnsi="Arial"/>
          <w:b/>
          <w:spacing w:val="10"/>
          <w:sz w:val="20"/>
          <w:szCs w:val="20"/>
          <w:rtl/>
        </w:rPr>
        <w:t xml:space="preserve">, </w:t>
      </w:r>
      <w:r w:rsidRPr="00C46C3D" w:rsidDel="000F14F0">
        <w:rPr>
          <w:rFonts w:ascii="Arial" w:hAnsi="Arial" w:hint="eastAsia"/>
          <w:b/>
          <w:spacing w:val="10"/>
          <w:sz w:val="20"/>
          <w:szCs w:val="20"/>
          <w:rtl/>
        </w:rPr>
        <w:t>כשהם</w:t>
      </w:r>
      <w:r w:rsidRPr="00C46C3D" w:rsidDel="000F14F0">
        <w:rPr>
          <w:rFonts w:ascii="Arial" w:hAnsi="Arial"/>
          <w:b/>
          <w:spacing w:val="10"/>
          <w:sz w:val="20"/>
          <w:szCs w:val="20"/>
          <w:rtl/>
        </w:rPr>
        <w:t xml:space="preserve"> </w:t>
      </w:r>
      <w:r w:rsidRPr="00C46C3D" w:rsidDel="000F14F0">
        <w:rPr>
          <w:rFonts w:ascii="Arial" w:hAnsi="Arial" w:hint="eastAsia"/>
          <w:b/>
          <w:spacing w:val="10"/>
          <w:sz w:val="20"/>
          <w:szCs w:val="20"/>
          <w:rtl/>
        </w:rPr>
        <w:t>תקפים</w:t>
      </w:r>
      <w:r w:rsidRPr="00C46C3D">
        <w:rPr>
          <w:rFonts w:ascii="Arial" w:hAnsi="Arial" w:hint="cs"/>
          <w:b/>
          <w:spacing w:val="10"/>
          <w:sz w:val="20"/>
          <w:szCs w:val="20"/>
          <w:rtl/>
        </w:rPr>
        <w:t>.</w:t>
      </w:r>
      <w:bookmarkEnd w:id="17"/>
      <w:r w:rsidRPr="00C46C3D">
        <w:rPr>
          <w:rFonts w:ascii="Arial" w:hAnsi="Arial" w:hint="eastAsia"/>
          <w:b/>
          <w:spacing w:val="10"/>
          <w:sz w:val="20"/>
          <w:szCs w:val="20"/>
          <w:rtl/>
        </w:rPr>
        <w:t xml:space="preserve"> </w:t>
      </w:r>
    </w:p>
    <w:p w14:paraId="55A66AA2"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18" w:name="_Ref319424636"/>
      <w:bookmarkStart w:id="19" w:name="_Ref438116831"/>
      <w:bookmarkEnd w:id="15"/>
      <w:r w:rsidRPr="00C46C3D">
        <w:rPr>
          <w:rFonts w:ascii="Arial" w:hAnsi="Arial" w:hint="cs"/>
          <w:b/>
          <w:spacing w:val="10"/>
          <w:sz w:val="20"/>
          <w:szCs w:val="20"/>
          <w:rtl/>
        </w:rPr>
        <w:t xml:space="preserve">למציע אין </w:t>
      </w:r>
      <w:r w:rsidRPr="00C46C3D">
        <w:rPr>
          <w:rFonts w:ascii="Arial" w:hAnsi="Arial"/>
          <w:b/>
          <w:spacing w:val="10"/>
          <w:sz w:val="20"/>
          <w:szCs w:val="20"/>
          <w:rtl/>
        </w:rPr>
        <w:t xml:space="preserve">הרשעות בעברות לפי </w:t>
      </w:r>
      <w:hyperlink r:id="rId6" w:history="1">
        <w:r w:rsidRPr="00C46C3D">
          <w:rPr>
            <w:rFonts w:ascii="Arial" w:hAnsi="Arial"/>
            <w:b/>
            <w:spacing w:val="10"/>
            <w:sz w:val="20"/>
            <w:szCs w:val="20"/>
            <w:rtl/>
          </w:rPr>
          <w:t>חוק עובדים זרים, תשנ"א-1991</w:t>
        </w:r>
      </w:hyperlink>
      <w:r w:rsidRPr="00C46C3D">
        <w:rPr>
          <w:rFonts w:ascii="Arial" w:hAnsi="Arial"/>
          <w:b/>
          <w:spacing w:val="10"/>
          <w:sz w:val="20"/>
          <w:szCs w:val="20"/>
          <w:rtl/>
        </w:rPr>
        <w:t xml:space="preserve"> ולפי חוק שכר מינימום, </w:t>
      </w:r>
      <w:r w:rsidRPr="00C46C3D">
        <w:rPr>
          <w:rFonts w:ascii="Arial" w:hAnsi="Arial" w:hint="cs"/>
          <w:b/>
          <w:spacing w:val="10"/>
          <w:sz w:val="20"/>
          <w:szCs w:val="20"/>
          <w:rtl/>
        </w:rPr>
        <w:t>ה</w:t>
      </w:r>
      <w:r w:rsidRPr="00C46C3D">
        <w:rPr>
          <w:rFonts w:ascii="Arial" w:hAnsi="Arial"/>
          <w:b/>
          <w:spacing w:val="10"/>
          <w:sz w:val="20"/>
          <w:szCs w:val="20"/>
          <w:rtl/>
        </w:rPr>
        <w:t>תשמ"ז-1987</w:t>
      </w:r>
      <w:bookmarkEnd w:id="18"/>
      <w:r w:rsidRPr="00C46C3D">
        <w:rPr>
          <w:rFonts w:ascii="Arial" w:hAnsi="Arial" w:hint="cs"/>
          <w:b/>
          <w:spacing w:val="10"/>
          <w:sz w:val="20"/>
          <w:szCs w:val="20"/>
          <w:rtl/>
        </w:rPr>
        <w:t>.</w:t>
      </w:r>
      <w:bookmarkEnd w:id="19"/>
    </w:p>
    <w:p w14:paraId="6C55A0BD"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20" w:name="_Ref457221639"/>
      <w:bookmarkStart w:id="21" w:name="_Ref332103617"/>
      <w:r w:rsidRPr="00C46C3D">
        <w:rPr>
          <w:rFonts w:ascii="Arial" w:hAnsi="Arial"/>
          <w:b/>
          <w:spacing w:val="10"/>
          <w:sz w:val="20"/>
          <w:szCs w:val="20"/>
          <w:rtl/>
        </w:rPr>
        <w:t>ככל שהמציע תאגיד - המציע אינו בעל חובות אגרה שנתית ברשות התאגידים בשנים שקדמו לשנה שבה מוגשת ההצעה</w:t>
      </w:r>
      <w:r w:rsidRPr="00C46C3D">
        <w:rPr>
          <w:rFonts w:ascii="Arial" w:hAnsi="Arial" w:hint="cs"/>
          <w:b/>
          <w:spacing w:val="10"/>
          <w:sz w:val="20"/>
          <w:szCs w:val="20"/>
          <w:rtl/>
        </w:rPr>
        <w:t xml:space="preserve"> ו</w:t>
      </w:r>
      <w:r w:rsidRPr="00C46C3D">
        <w:rPr>
          <w:rFonts w:ascii="Arial" w:hAnsi="Arial"/>
          <w:b/>
          <w:spacing w:val="10"/>
          <w:sz w:val="20"/>
          <w:szCs w:val="20"/>
          <w:rtl/>
        </w:rPr>
        <w:t>החברה/שותפות אינה חברה מפרת חוק או בהתראה לפני רישום כחברה מפרת חוק</w:t>
      </w:r>
      <w:r w:rsidRPr="00C46C3D">
        <w:rPr>
          <w:rFonts w:ascii="Arial" w:hAnsi="Arial" w:hint="cs"/>
          <w:b/>
          <w:spacing w:val="10"/>
          <w:sz w:val="20"/>
          <w:szCs w:val="20"/>
          <w:rtl/>
        </w:rPr>
        <w:t>.</w:t>
      </w:r>
      <w:bookmarkEnd w:id="20"/>
    </w:p>
    <w:p w14:paraId="2C047556"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22" w:name="_Ref478565772"/>
      <w:r w:rsidRPr="00C46C3D">
        <w:rPr>
          <w:rFonts w:ascii="Arial" w:hAnsi="Arial" w:hint="cs"/>
          <w:b/>
          <w:spacing w:val="10"/>
          <w:sz w:val="20"/>
          <w:szCs w:val="20"/>
          <w:rtl/>
        </w:rPr>
        <w:t>אין חשש לאי קיומו של המציע כעסק חי.</w:t>
      </w:r>
      <w:bookmarkEnd w:id="22"/>
    </w:p>
    <w:p w14:paraId="421635B0"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23" w:name="_Ref478565707"/>
      <w:r w:rsidRPr="00C46C3D">
        <w:rPr>
          <w:rFonts w:ascii="Arial" w:hAnsi="Arial" w:hint="cs"/>
          <w:b/>
          <w:spacing w:val="10"/>
          <w:sz w:val="20"/>
          <w:szCs w:val="20"/>
          <w:rtl/>
        </w:rPr>
        <w:t>המציע מקיים את ההוראות לעניין</w:t>
      </w:r>
      <w:r w:rsidRPr="00C46C3D">
        <w:rPr>
          <w:rFonts w:ascii="Arial" w:hAnsi="Arial"/>
          <w:b/>
          <w:spacing w:val="10"/>
          <w:sz w:val="20"/>
          <w:szCs w:val="20"/>
          <w:rtl/>
        </w:rPr>
        <w:t xml:space="preserve"> ייצוג הולם לאנשים עם מוגבלות.</w:t>
      </w:r>
      <w:bookmarkEnd w:id="23"/>
    </w:p>
    <w:p w14:paraId="69168BC8"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24" w:name="_Ref478645915"/>
      <w:r w:rsidRPr="00C46C3D">
        <w:rPr>
          <w:rFonts w:ascii="Arial" w:hAnsi="Arial" w:hint="cs"/>
          <w:b/>
          <w:spacing w:val="10"/>
          <w:sz w:val="20"/>
          <w:szCs w:val="20"/>
          <w:rtl/>
        </w:rPr>
        <w:t>המציע</w:t>
      </w:r>
      <w:r w:rsidRPr="00C46C3D">
        <w:rPr>
          <w:rFonts w:ascii="Arial" w:hAnsi="Arial"/>
          <w:b/>
          <w:spacing w:val="10"/>
          <w:sz w:val="20"/>
          <w:szCs w:val="20"/>
          <w:rtl/>
        </w:rPr>
        <w:t xml:space="preserve"> </w:t>
      </w:r>
      <w:r w:rsidRPr="00C46C3D">
        <w:rPr>
          <w:rFonts w:ascii="Arial" w:hAnsi="Arial" w:hint="cs"/>
          <w:b/>
          <w:spacing w:val="10"/>
          <w:sz w:val="20"/>
          <w:szCs w:val="20"/>
          <w:rtl/>
        </w:rPr>
        <w:t>מחזיק באישור</w:t>
      </w:r>
      <w:r w:rsidRPr="00C46C3D">
        <w:rPr>
          <w:rFonts w:ascii="Arial" w:hAnsi="Arial"/>
          <w:b/>
          <w:spacing w:val="10"/>
          <w:sz w:val="20"/>
          <w:szCs w:val="20"/>
          <w:rtl/>
        </w:rPr>
        <w:t xml:space="preserve"> </w:t>
      </w:r>
      <w:r w:rsidRPr="00C46C3D">
        <w:rPr>
          <w:rFonts w:ascii="Arial" w:hAnsi="Arial" w:hint="cs"/>
          <w:b/>
          <w:spacing w:val="10"/>
          <w:sz w:val="20"/>
          <w:szCs w:val="20"/>
          <w:rtl/>
        </w:rPr>
        <w:t>מפעל</w:t>
      </w:r>
      <w:r w:rsidRPr="00C46C3D">
        <w:rPr>
          <w:rFonts w:ascii="Arial" w:hAnsi="Arial"/>
          <w:b/>
          <w:spacing w:val="10"/>
          <w:sz w:val="20"/>
          <w:szCs w:val="20"/>
          <w:rtl/>
        </w:rPr>
        <w:t xml:space="preserve"> </w:t>
      </w:r>
      <w:r w:rsidRPr="00C46C3D">
        <w:rPr>
          <w:rFonts w:ascii="Arial" w:hAnsi="Arial" w:hint="cs"/>
          <w:b/>
          <w:spacing w:val="10"/>
          <w:sz w:val="20"/>
          <w:szCs w:val="20"/>
          <w:rtl/>
        </w:rPr>
        <w:t xml:space="preserve">חיוני כהגדרתו בחוק שירות עבודה בשעת חירום </w:t>
      </w:r>
      <w:proofErr w:type="spellStart"/>
      <w:r w:rsidRPr="00C46C3D">
        <w:rPr>
          <w:rFonts w:ascii="Arial" w:hAnsi="Arial" w:hint="cs"/>
          <w:b/>
          <w:spacing w:val="10"/>
          <w:sz w:val="20"/>
          <w:szCs w:val="20"/>
          <w:rtl/>
        </w:rPr>
        <w:t>התשכ"ז</w:t>
      </w:r>
      <w:proofErr w:type="spellEnd"/>
      <w:r w:rsidRPr="00C46C3D">
        <w:rPr>
          <w:rFonts w:ascii="Arial" w:hAnsi="Arial" w:hint="cs"/>
          <w:b/>
          <w:spacing w:val="10"/>
          <w:sz w:val="20"/>
          <w:szCs w:val="20"/>
          <w:rtl/>
        </w:rPr>
        <w:t xml:space="preserve"> - 1967</w:t>
      </w:r>
      <w:r w:rsidRPr="00C46C3D">
        <w:rPr>
          <w:rFonts w:ascii="Arial" w:hAnsi="Arial"/>
          <w:b/>
          <w:spacing w:val="10"/>
          <w:sz w:val="20"/>
          <w:szCs w:val="20"/>
          <w:rtl/>
        </w:rPr>
        <w:t xml:space="preserve">. </w:t>
      </w:r>
      <w:r w:rsidRPr="00C46C3D">
        <w:rPr>
          <w:rFonts w:ascii="Arial" w:hAnsi="Arial" w:hint="cs"/>
          <w:b/>
          <w:spacing w:val="10"/>
          <w:sz w:val="20"/>
          <w:szCs w:val="20"/>
          <w:rtl/>
        </w:rPr>
        <w:t>מציע</w:t>
      </w:r>
      <w:r w:rsidRPr="00C46C3D">
        <w:rPr>
          <w:rFonts w:ascii="Arial" w:hAnsi="Arial"/>
          <w:b/>
          <w:spacing w:val="10"/>
          <w:sz w:val="20"/>
          <w:szCs w:val="20"/>
          <w:rtl/>
        </w:rPr>
        <w:t xml:space="preserve"> </w:t>
      </w:r>
      <w:r w:rsidRPr="00C46C3D">
        <w:rPr>
          <w:rFonts w:ascii="Arial" w:hAnsi="Arial" w:hint="cs"/>
          <w:b/>
          <w:spacing w:val="10"/>
          <w:sz w:val="20"/>
          <w:szCs w:val="20"/>
          <w:rtl/>
        </w:rPr>
        <w:t>אשר</w:t>
      </w:r>
      <w:r w:rsidRPr="00C46C3D">
        <w:rPr>
          <w:rFonts w:ascii="Arial" w:hAnsi="Arial"/>
          <w:b/>
          <w:spacing w:val="10"/>
          <w:sz w:val="20"/>
          <w:szCs w:val="20"/>
          <w:rtl/>
        </w:rPr>
        <w:t xml:space="preserve"> </w:t>
      </w:r>
      <w:r w:rsidRPr="00C46C3D">
        <w:rPr>
          <w:rFonts w:ascii="Arial" w:hAnsi="Arial" w:hint="cs"/>
          <w:b/>
          <w:spacing w:val="10"/>
          <w:sz w:val="20"/>
          <w:szCs w:val="20"/>
          <w:rtl/>
        </w:rPr>
        <w:t>אינו</w:t>
      </w:r>
      <w:r w:rsidRPr="00C46C3D">
        <w:rPr>
          <w:rFonts w:ascii="Arial" w:hAnsi="Arial"/>
          <w:b/>
          <w:spacing w:val="10"/>
          <w:sz w:val="20"/>
          <w:szCs w:val="20"/>
          <w:rtl/>
        </w:rPr>
        <w:t xml:space="preserve"> </w:t>
      </w:r>
      <w:r w:rsidRPr="00C46C3D">
        <w:rPr>
          <w:rFonts w:ascii="Arial" w:hAnsi="Arial" w:hint="cs"/>
          <w:b/>
          <w:spacing w:val="10"/>
          <w:sz w:val="20"/>
          <w:szCs w:val="20"/>
          <w:rtl/>
        </w:rPr>
        <w:t>מחזיק</w:t>
      </w:r>
      <w:r w:rsidRPr="00C46C3D">
        <w:rPr>
          <w:rFonts w:ascii="Arial" w:hAnsi="Arial"/>
          <w:b/>
          <w:spacing w:val="10"/>
          <w:sz w:val="20"/>
          <w:szCs w:val="20"/>
          <w:rtl/>
        </w:rPr>
        <w:t xml:space="preserve"> </w:t>
      </w:r>
      <w:r w:rsidRPr="00C46C3D">
        <w:rPr>
          <w:rFonts w:ascii="Arial" w:hAnsi="Arial" w:hint="cs"/>
          <w:b/>
          <w:spacing w:val="10"/>
          <w:sz w:val="20"/>
          <w:szCs w:val="20"/>
          <w:rtl/>
        </w:rPr>
        <w:t>באישור</w:t>
      </w:r>
      <w:r w:rsidRPr="00C46C3D">
        <w:rPr>
          <w:rFonts w:ascii="Arial" w:hAnsi="Arial"/>
          <w:b/>
          <w:spacing w:val="10"/>
          <w:sz w:val="20"/>
          <w:szCs w:val="20"/>
          <w:rtl/>
        </w:rPr>
        <w:t xml:space="preserve"> </w:t>
      </w:r>
      <w:r w:rsidRPr="00C46C3D">
        <w:rPr>
          <w:rFonts w:ascii="Arial" w:hAnsi="Arial" w:hint="cs"/>
          <w:b/>
          <w:spacing w:val="10"/>
          <w:sz w:val="20"/>
          <w:szCs w:val="20"/>
          <w:rtl/>
        </w:rPr>
        <w:t>מפעל</w:t>
      </w:r>
      <w:r w:rsidRPr="00C46C3D">
        <w:rPr>
          <w:rFonts w:ascii="Arial" w:hAnsi="Arial"/>
          <w:b/>
          <w:spacing w:val="10"/>
          <w:sz w:val="20"/>
          <w:szCs w:val="20"/>
          <w:rtl/>
        </w:rPr>
        <w:t xml:space="preserve"> </w:t>
      </w:r>
      <w:r w:rsidRPr="00C46C3D">
        <w:rPr>
          <w:rFonts w:ascii="Arial" w:hAnsi="Arial" w:hint="cs"/>
          <w:b/>
          <w:spacing w:val="10"/>
          <w:sz w:val="20"/>
          <w:szCs w:val="20"/>
          <w:rtl/>
        </w:rPr>
        <w:t>חיוני</w:t>
      </w:r>
      <w:r w:rsidRPr="00C46C3D">
        <w:rPr>
          <w:rFonts w:ascii="Arial" w:hAnsi="Arial"/>
          <w:b/>
          <w:spacing w:val="10"/>
          <w:sz w:val="20"/>
          <w:szCs w:val="20"/>
          <w:rtl/>
        </w:rPr>
        <w:t xml:space="preserve"> </w:t>
      </w:r>
      <w:r w:rsidRPr="00C46C3D">
        <w:rPr>
          <w:rFonts w:ascii="Arial" w:hAnsi="Arial" w:hint="cs"/>
          <w:b/>
          <w:spacing w:val="10"/>
          <w:sz w:val="20"/>
          <w:szCs w:val="20"/>
          <w:rtl/>
        </w:rPr>
        <w:t>כאמור</w:t>
      </w:r>
      <w:r w:rsidRPr="00C46C3D">
        <w:rPr>
          <w:rFonts w:ascii="Arial" w:hAnsi="Arial"/>
          <w:b/>
          <w:spacing w:val="10"/>
          <w:sz w:val="20"/>
          <w:szCs w:val="20"/>
          <w:rtl/>
        </w:rPr>
        <w:t xml:space="preserve">, </w:t>
      </w:r>
      <w:r w:rsidRPr="00C46C3D">
        <w:rPr>
          <w:rFonts w:ascii="Arial" w:hAnsi="Arial" w:hint="cs"/>
          <w:b/>
          <w:spacing w:val="10"/>
          <w:sz w:val="20"/>
          <w:szCs w:val="20"/>
          <w:rtl/>
        </w:rPr>
        <w:t>יוכל</w:t>
      </w:r>
      <w:r w:rsidRPr="00C46C3D">
        <w:rPr>
          <w:rFonts w:ascii="Arial" w:hAnsi="Arial"/>
          <w:b/>
          <w:spacing w:val="10"/>
          <w:sz w:val="20"/>
          <w:szCs w:val="20"/>
          <w:rtl/>
        </w:rPr>
        <w:t xml:space="preserve"> </w:t>
      </w:r>
      <w:r w:rsidRPr="00C46C3D">
        <w:rPr>
          <w:rFonts w:ascii="Arial" w:hAnsi="Arial" w:hint="cs"/>
          <w:b/>
          <w:spacing w:val="10"/>
          <w:sz w:val="20"/>
          <w:szCs w:val="20"/>
          <w:rtl/>
        </w:rPr>
        <w:t>לספק</w:t>
      </w:r>
      <w:r w:rsidRPr="00C46C3D">
        <w:rPr>
          <w:rFonts w:ascii="Arial" w:hAnsi="Arial"/>
          <w:b/>
          <w:spacing w:val="10"/>
          <w:sz w:val="20"/>
          <w:szCs w:val="20"/>
          <w:rtl/>
        </w:rPr>
        <w:t xml:space="preserve"> </w:t>
      </w:r>
      <w:r w:rsidRPr="00C46C3D">
        <w:rPr>
          <w:rFonts w:ascii="Arial" w:hAnsi="Arial" w:hint="cs"/>
          <w:b/>
          <w:spacing w:val="10"/>
          <w:sz w:val="20"/>
          <w:szCs w:val="20"/>
          <w:rtl/>
        </w:rPr>
        <w:t>אישור</w:t>
      </w:r>
      <w:r w:rsidRPr="00C46C3D">
        <w:rPr>
          <w:rFonts w:ascii="Arial" w:hAnsi="Arial"/>
          <w:b/>
          <w:spacing w:val="10"/>
          <w:sz w:val="20"/>
          <w:szCs w:val="20"/>
          <w:rtl/>
        </w:rPr>
        <w:t xml:space="preserve"> </w:t>
      </w:r>
      <w:r w:rsidRPr="00C46C3D">
        <w:rPr>
          <w:rFonts w:ascii="Arial" w:hAnsi="Arial" w:hint="cs"/>
          <w:b/>
          <w:spacing w:val="10"/>
          <w:sz w:val="20"/>
          <w:szCs w:val="20"/>
          <w:rtl/>
        </w:rPr>
        <w:t>על</w:t>
      </w:r>
      <w:r w:rsidRPr="00C46C3D">
        <w:rPr>
          <w:rFonts w:ascii="Arial" w:hAnsi="Arial"/>
          <w:b/>
          <w:spacing w:val="10"/>
          <w:sz w:val="20"/>
          <w:szCs w:val="20"/>
          <w:rtl/>
        </w:rPr>
        <w:t xml:space="preserve"> </w:t>
      </w:r>
      <w:r w:rsidRPr="00C46C3D">
        <w:rPr>
          <w:rFonts w:ascii="Arial" w:hAnsi="Arial" w:hint="cs"/>
          <w:b/>
          <w:spacing w:val="10"/>
          <w:sz w:val="20"/>
          <w:szCs w:val="20"/>
          <w:rtl/>
        </w:rPr>
        <w:t>כך</w:t>
      </w:r>
      <w:r w:rsidRPr="00C46C3D">
        <w:rPr>
          <w:rFonts w:ascii="Arial" w:hAnsi="Arial"/>
          <w:b/>
          <w:spacing w:val="10"/>
          <w:sz w:val="20"/>
          <w:szCs w:val="20"/>
          <w:rtl/>
        </w:rPr>
        <w:t xml:space="preserve"> </w:t>
      </w:r>
      <w:r w:rsidRPr="00C46C3D">
        <w:rPr>
          <w:rFonts w:ascii="Arial" w:hAnsi="Arial" w:hint="cs"/>
          <w:b/>
          <w:spacing w:val="10"/>
          <w:sz w:val="20"/>
          <w:szCs w:val="20"/>
          <w:rtl/>
        </w:rPr>
        <w:t>שהוא</w:t>
      </w:r>
      <w:r w:rsidRPr="00C46C3D">
        <w:rPr>
          <w:rFonts w:ascii="Arial" w:hAnsi="Arial"/>
          <w:b/>
          <w:spacing w:val="10"/>
          <w:sz w:val="20"/>
          <w:szCs w:val="20"/>
          <w:rtl/>
        </w:rPr>
        <w:t xml:space="preserve"> </w:t>
      </w:r>
      <w:r w:rsidRPr="00C46C3D">
        <w:rPr>
          <w:rFonts w:ascii="Arial" w:hAnsi="Arial" w:hint="cs"/>
          <w:b/>
          <w:spacing w:val="10"/>
          <w:sz w:val="20"/>
          <w:szCs w:val="20"/>
          <w:rtl/>
        </w:rPr>
        <w:t>נמצא</w:t>
      </w:r>
      <w:r w:rsidRPr="00C46C3D">
        <w:rPr>
          <w:rFonts w:ascii="Arial" w:hAnsi="Arial"/>
          <w:b/>
          <w:spacing w:val="10"/>
          <w:sz w:val="20"/>
          <w:szCs w:val="20"/>
          <w:rtl/>
        </w:rPr>
        <w:t xml:space="preserve"> </w:t>
      </w:r>
      <w:r w:rsidRPr="00C46C3D">
        <w:rPr>
          <w:rFonts w:ascii="Arial" w:hAnsi="Arial" w:hint="cs"/>
          <w:b/>
          <w:spacing w:val="10"/>
          <w:sz w:val="20"/>
          <w:szCs w:val="20"/>
          <w:rtl/>
        </w:rPr>
        <w:t>בהליכי</w:t>
      </w:r>
      <w:r w:rsidRPr="00C46C3D">
        <w:rPr>
          <w:rFonts w:ascii="Arial" w:hAnsi="Arial"/>
          <w:b/>
          <w:spacing w:val="10"/>
          <w:sz w:val="20"/>
          <w:szCs w:val="20"/>
          <w:rtl/>
        </w:rPr>
        <w:t xml:space="preserve"> </w:t>
      </w:r>
      <w:r w:rsidRPr="00C46C3D">
        <w:rPr>
          <w:rFonts w:ascii="Arial" w:hAnsi="Arial" w:hint="cs"/>
          <w:b/>
          <w:spacing w:val="10"/>
          <w:sz w:val="20"/>
          <w:szCs w:val="20"/>
          <w:rtl/>
        </w:rPr>
        <w:t>השגת</w:t>
      </w:r>
      <w:r w:rsidRPr="00C46C3D">
        <w:rPr>
          <w:rFonts w:ascii="Arial" w:hAnsi="Arial"/>
          <w:b/>
          <w:spacing w:val="10"/>
          <w:sz w:val="20"/>
          <w:szCs w:val="20"/>
          <w:rtl/>
        </w:rPr>
        <w:t xml:space="preserve"> </w:t>
      </w:r>
      <w:r w:rsidRPr="00C46C3D">
        <w:rPr>
          <w:rFonts w:ascii="Arial" w:hAnsi="Arial" w:hint="cs"/>
          <w:b/>
          <w:spacing w:val="10"/>
          <w:sz w:val="20"/>
          <w:szCs w:val="20"/>
          <w:rtl/>
        </w:rPr>
        <w:t>האישור</w:t>
      </w:r>
      <w:r w:rsidRPr="00C46C3D">
        <w:rPr>
          <w:rFonts w:ascii="Arial" w:hAnsi="Arial"/>
          <w:b/>
          <w:spacing w:val="10"/>
          <w:sz w:val="20"/>
          <w:szCs w:val="20"/>
          <w:rtl/>
        </w:rPr>
        <w:t xml:space="preserve"> </w:t>
      </w:r>
      <w:r w:rsidRPr="00C46C3D">
        <w:rPr>
          <w:rFonts w:ascii="Arial" w:hAnsi="Arial" w:hint="cs"/>
          <w:b/>
          <w:spacing w:val="10"/>
          <w:sz w:val="20"/>
          <w:szCs w:val="20"/>
          <w:rtl/>
        </w:rPr>
        <w:t>כאמור</w:t>
      </w:r>
      <w:r w:rsidRPr="00C46C3D">
        <w:rPr>
          <w:rFonts w:ascii="Arial" w:hAnsi="Arial"/>
          <w:b/>
          <w:spacing w:val="10"/>
          <w:sz w:val="20"/>
          <w:szCs w:val="20"/>
          <w:rtl/>
        </w:rPr>
        <w:t xml:space="preserve">. </w:t>
      </w:r>
      <w:r w:rsidRPr="00C46C3D">
        <w:rPr>
          <w:rFonts w:ascii="Arial" w:hAnsi="Arial" w:hint="cs"/>
          <w:b/>
          <w:spacing w:val="10"/>
          <w:sz w:val="20"/>
          <w:szCs w:val="20"/>
          <w:rtl/>
        </w:rPr>
        <w:t>היה</w:t>
      </w:r>
      <w:r w:rsidRPr="00C46C3D">
        <w:rPr>
          <w:rFonts w:ascii="Arial" w:hAnsi="Arial"/>
          <w:b/>
          <w:spacing w:val="10"/>
          <w:sz w:val="20"/>
          <w:szCs w:val="20"/>
          <w:rtl/>
        </w:rPr>
        <w:t xml:space="preserve"> </w:t>
      </w:r>
      <w:r w:rsidRPr="00C46C3D">
        <w:rPr>
          <w:rFonts w:ascii="Arial" w:hAnsi="Arial" w:hint="cs"/>
          <w:b/>
          <w:spacing w:val="10"/>
          <w:sz w:val="20"/>
          <w:szCs w:val="20"/>
          <w:rtl/>
        </w:rPr>
        <w:t>והספק</w:t>
      </w:r>
      <w:r w:rsidRPr="00C46C3D">
        <w:rPr>
          <w:rFonts w:ascii="Arial" w:hAnsi="Arial"/>
          <w:b/>
          <w:spacing w:val="10"/>
          <w:sz w:val="20"/>
          <w:szCs w:val="20"/>
          <w:rtl/>
        </w:rPr>
        <w:t xml:space="preserve"> </w:t>
      </w:r>
      <w:r w:rsidRPr="00C46C3D">
        <w:rPr>
          <w:rFonts w:ascii="Arial" w:hAnsi="Arial" w:hint="cs"/>
          <w:b/>
          <w:spacing w:val="10"/>
          <w:sz w:val="20"/>
          <w:szCs w:val="20"/>
          <w:rtl/>
        </w:rPr>
        <w:t>יזכה</w:t>
      </w:r>
      <w:r w:rsidRPr="00C46C3D">
        <w:rPr>
          <w:rFonts w:ascii="Arial" w:hAnsi="Arial"/>
          <w:b/>
          <w:spacing w:val="10"/>
          <w:sz w:val="20"/>
          <w:szCs w:val="20"/>
          <w:rtl/>
        </w:rPr>
        <w:t xml:space="preserve"> </w:t>
      </w:r>
      <w:r w:rsidRPr="00C46C3D">
        <w:rPr>
          <w:rFonts w:ascii="Arial" w:hAnsi="Arial" w:hint="cs"/>
          <w:b/>
          <w:spacing w:val="10"/>
          <w:sz w:val="20"/>
          <w:szCs w:val="20"/>
          <w:rtl/>
        </w:rPr>
        <w:t>במכרז</w:t>
      </w:r>
      <w:r w:rsidRPr="00C46C3D">
        <w:rPr>
          <w:rFonts w:ascii="Arial" w:hAnsi="Arial"/>
          <w:b/>
          <w:spacing w:val="10"/>
          <w:sz w:val="20"/>
          <w:szCs w:val="20"/>
          <w:rtl/>
        </w:rPr>
        <w:t xml:space="preserve"> </w:t>
      </w:r>
      <w:r w:rsidRPr="00C46C3D">
        <w:rPr>
          <w:rFonts w:ascii="Arial" w:hAnsi="Arial" w:hint="cs"/>
          <w:b/>
          <w:spacing w:val="10"/>
          <w:sz w:val="20"/>
          <w:szCs w:val="20"/>
          <w:rtl/>
        </w:rPr>
        <w:t>אליו</w:t>
      </w:r>
      <w:r w:rsidRPr="00C46C3D">
        <w:rPr>
          <w:rFonts w:ascii="Arial" w:hAnsi="Arial"/>
          <w:b/>
          <w:spacing w:val="10"/>
          <w:sz w:val="20"/>
          <w:szCs w:val="20"/>
          <w:rtl/>
        </w:rPr>
        <w:t xml:space="preserve"> </w:t>
      </w:r>
      <w:r w:rsidRPr="00C46C3D">
        <w:rPr>
          <w:rFonts w:ascii="Arial" w:hAnsi="Arial" w:hint="cs"/>
          <w:b/>
          <w:spacing w:val="10"/>
          <w:sz w:val="20"/>
          <w:szCs w:val="20"/>
          <w:rtl/>
        </w:rPr>
        <w:t>ניגש</w:t>
      </w:r>
      <w:r w:rsidRPr="00C46C3D">
        <w:rPr>
          <w:rFonts w:ascii="Arial" w:hAnsi="Arial"/>
          <w:b/>
          <w:spacing w:val="10"/>
          <w:sz w:val="20"/>
          <w:szCs w:val="20"/>
          <w:rtl/>
        </w:rPr>
        <w:t xml:space="preserve"> </w:t>
      </w:r>
      <w:r w:rsidRPr="00C46C3D">
        <w:rPr>
          <w:rFonts w:ascii="Arial" w:hAnsi="Arial" w:hint="cs"/>
          <w:b/>
          <w:spacing w:val="10"/>
          <w:sz w:val="20"/>
          <w:szCs w:val="20"/>
          <w:rtl/>
        </w:rPr>
        <w:t>הוא</w:t>
      </w:r>
      <w:r w:rsidRPr="00C46C3D">
        <w:rPr>
          <w:rFonts w:ascii="Arial" w:hAnsi="Arial"/>
          <w:b/>
          <w:spacing w:val="10"/>
          <w:sz w:val="20"/>
          <w:szCs w:val="20"/>
          <w:rtl/>
        </w:rPr>
        <w:t xml:space="preserve"> </w:t>
      </w:r>
      <w:r w:rsidRPr="00C46C3D">
        <w:rPr>
          <w:rFonts w:ascii="Arial" w:hAnsi="Arial" w:hint="cs"/>
          <w:b/>
          <w:spacing w:val="10"/>
          <w:sz w:val="20"/>
          <w:szCs w:val="20"/>
          <w:rtl/>
        </w:rPr>
        <w:t>יוכרז</w:t>
      </w:r>
      <w:r w:rsidRPr="00C46C3D">
        <w:rPr>
          <w:rFonts w:ascii="Arial" w:hAnsi="Arial"/>
          <w:b/>
          <w:spacing w:val="10"/>
          <w:sz w:val="20"/>
          <w:szCs w:val="20"/>
          <w:rtl/>
        </w:rPr>
        <w:t xml:space="preserve"> </w:t>
      </w:r>
      <w:r w:rsidRPr="00C46C3D">
        <w:rPr>
          <w:rFonts w:ascii="Arial" w:hAnsi="Arial" w:hint="cs"/>
          <w:b/>
          <w:spacing w:val="10"/>
          <w:sz w:val="20"/>
          <w:szCs w:val="20"/>
          <w:rtl/>
        </w:rPr>
        <w:t>כזוכה</w:t>
      </w:r>
      <w:r w:rsidRPr="00C46C3D">
        <w:rPr>
          <w:rFonts w:ascii="Arial" w:hAnsi="Arial"/>
          <w:b/>
          <w:spacing w:val="10"/>
          <w:sz w:val="20"/>
          <w:szCs w:val="20"/>
          <w:rtl/>
        </w:rPr>
        <w:t xml:space="preserve"> </w:t>
      </w:r>
      <w:r w:rsidRPr="00C46C3D">
        <w:rPr>
          <w:rFonts w:ascii="Arial" w:hAnsi="Arial" w:hint="cs"/>
          <w:b/>
          <w:spacing w:val="10"/>
          <w:sz w:val="20"/>
          <w:szCs w:val="20"/>
          <w:rtl/>
        </w:rPr>
        <w:t>מותנה</w:t>
      </w:r>
      <w:r w:rsidRPr="00C46C3D">
        <w:rPr>
          <w:rFonts w:ascii="Arial" w:hAnsi="Arial"/>
          <w:b/>
          <w:spacing w:val="10"/>
          <w:sz w:val="20"/>
          <w:szCs w:val="20"/>
          <w:rtl/>
        </w:rPr>
        <w:t xml:space="preserve"> </w:t>
      </w:r>
      <w:r w:rsidRPr="00C46C3D">
        <w:rPr>
          <w:rFonts w:ascii="Arial" w:hAnsi="Arial" w:hint="cs"/>
          <w:b/>
          <w:spacing w:val="10"/>
          <w:sz w:val="20"/>
          <w:szCs w:val="20"/>
          <w:rtl/>
        </w:rPr>
        <w:t>ויוכלו</w:t>
      </w:r>
      <w:r w:rsidRPr="00C46C3D">
        <w:rPr>
          <w:rFonts w:ascii="Arial" w:hAnsi="Arial"/>
          <w:b/>
          <w:spacing w:val="10"/>
          <w:sz w:val="20"/>
          <w:szCs w:val="20"/>
          <w:rtl/>
        </w:rPr>
        <w:t xml:space="preserve"> </w:t>
      </w:r>
      <w:r w:rsidRPr="00C46C3D">
        <w:rPr>
          <w:rFonts w:ascii="Arial" w:hAnsi="Arial" w:hint="cs"/>
          <w:b/>
          <w:spacing w:val="10"/>
          <w:sz w:val="20"/>
          <w:szCs w:val="20"/>
          <w:rtl/>
        </w:rPr>
        <w:t>לספק</w:t>
      </w:r>
      <w:r w:rsidRPr="00C46C3D">
        <w:rPr>
          <w:rFonts w:ascii="Arial" w:hAnsi="Arial"/>
          <w:b/>
          <w:spacing w:val="10"/>
          <w:sz w:val="20"/>
          <w:szCs w:val="20"/>
          <w:rtl/>
        </w:rPr>
        <w:t xml:space="preserve"> </w:t>
      </w:r>
      <w:r w:rsidRPr="00C46C3D">
        <w:rPr>
          <w:rFonts w:ascii="Arial" w:hAnsi="Arial" w:hint="cs"/>
          <w:b/>
          <w:spacing w:val="10"/>
          <w:sz w:val="20"/>
          <w:szCs w:val="20"/>
          <w:rtl/>
        </w:rPr>
        <w:t>את</w:t>
      </w:r>
      <w:r w:rsidRPr="00C46C3D">
        <w:rPr>
          <w:rFonts w:ascii="Arial" w:hAnsi="Arial"/>
          <w:b/>
          <w:spacing w:val="10"/>
          <w:sz w:val="20"/>
          <w:szCs w:val="20"/>
          <w:rtl/>
        </w:rPr>
        <w:t xml:space="preserve"> </w:t>
      </w:r>
      <w:r w:rsidRPr="00C46C3D">
        <w:rPr>
          <w:rFonts w:ascii="Arial" w:hAnsi="Arial" w:hint="cs"/>
          <w:b/>
          <w:spacing w:val="10"/>
          <w:sz w:val="20"/>
          <w:szCs w:val="20"/>
          <w:rtl/>
        </w:rPr>
        <w:t>השירותים</w:t>
      </w:r>
      <w:r w:rsidRPr="00C46C3D">
        <w:rPr>
          <w:rFonts w:ascii="Arial" w:hAnsi="Arial"/>
          <w:b/>
          <w:spacing w:val="10"/>
          <w:sz w:val="20"/>
          <w:szCs w:val="20"/>
          <w:rtl/>
        </w:rPr>
        <w:t xml:space="preserve">. </w:t>
      </w:r>
      <w:r w:rsidRPr="00C46C3D">
        <w:rPr>
          <w:rFonts w:ascii="Arial" w:hAnsi="Arial" w:hint="cs"/>
          <w:b/>
          <w:spacing w:val="10"/>
          <w:sz w:val="20"/>
          <w:szCs w:val="20"/>
          <w:rtl/>
        </w:rPr>
        <w:t>לזוכה</w:t>
      </w:r>
      <w:r w:rsidRPr="00C46C3D">
        <w:rPr>
          <w:rFonts w:ascii="Arial" w:hAnsi="Arial"/>
          <w:b/>
          <w:spacing w:val="10"/>
          <w:sz w:val="20"/>
          <w:szCs w:val="20"/>
          <w:rtl/>
        </w:rPr>
        <w:t xml:space="preserve"> </w:t>
      </w:r>
      <w:r w:rsidRPr="00C46C3D">
        <w:rPr>
          <w:rFonts w:ascii="Arial" w:hAnsi="Arial" w:hint="cs"/>
          <w:b/>
          <w:spacing w:val="10"/>
          <w:sz w:val="20"/>
          <w:szCs w:val="20"/>
          <w:rtl/>
        </w:rPr>
        <w:t>מותנה</w:t>
      </w:r>
      <w:r w:rsidRPr="00C46C3D">
        <w:rPr>
          <w:rFonts w:ascii="Arial" w:hAnsi="Arial"/>
          <w:b/>
          <w:spacing w:val="10"/>
          <w:sz w:val="20"/>
          <w:szCs w:val="20"/>
          <w:rtl/>
        </w:rPr>
        <w:t xml:space="preserve"> </w:t>
      </w:r>
      <w:r w:rsidRPr="00C46C3D">
        <w:rPr>
          <w:rFonts w:ascii="Arial" w:hAnsi="Arial" w:hint="cs"/>
          <w:b/>
          <w:spacing w:val="10"/>
          <w:sz w:val="20"/>
          <w:szCs w:val="20"/>
          <w:rtl/>
        </w:rPr>
        <w:t>זה</w:t>
      </w:r>
      <w:r w:rsidRPr="00C46C3D">
        <w:rPr>
          <w:rFonts w:ascii="Arial" w:hAnsi="Arial"/>
          <w:b/>
          <w:spacing w:val="10"/>
          <w:sz w:val="20"/>
          <w:szCs w:val="20"/>
          <w:rtl/>
        </w:rPr>
        <w:t xml:space="preserve"> </w:t>
      </w:r>
      <w:r w:rsidRPr="00C46C3D">
        <w:rPr>
          <w:rFonts w:ascii="Arial" w:hAnsi="Arial" w:hint="cs"/>
          <w:b/>
          <w:spacing w:val="10"/>
          <w:sz w:val="20"/>
          <w:szCs w:val="20"/>
          <w:rtl/>
        </w:rPr>
        <w:t>תינתן</w:t>
      </w:r>
      <w:r w:rsidRPr="00C46C3D">
        <w:rPr>
          <w:rFonts w:ascii="Arial" w:hAnsi="Arial"/>
          <w:b/>
          <w:spacing w:val="10"/>
          <w:sz w:val="20"/>
          <w:szCs w:val="20"/>
          <w:rtl/>
        </w:rPr>
        <w:t xml:space="preserve"> </w:t>
      </w:r>
      <w:r w:rsidRPr="00C46C3D">
        <w:rPr>
          <w:rFonts w:ascii="Arial" w:hAnsi="Arial" w:hint="cs"/>
          <w:b/>
          <w:spacing w:val="10"/>
          <w:sz w:val="20"/>
          <w:szCs w:val="20"/>
          <w:rtl/>
        </w:rPr>
        <w:t>אורכה</w:t>
      </w:r>
      <w:r w:rsidRPr="00C46C3D">
        <w:rPr>
          <w:rFonts w:ascii="Arial" w:hAnsi="Arial"/>
          <w:b/>
          <w:spacing w:val="10"/>
          <w:sz w:val="20"/>
          <w:szCs w:val="20"/>
          <w:rtl/>
        </w:rPr>
        <w:t xml:space="preserve"> </w:t>
      </w:r>
      <w:r w:rsidRPr="00C46C3D">
        <w:rPr>
          <w:rFonts w:ascii="Arial" w:hAnsi="Arial" w:hint="cs"/>
          <w:b/>
          <w:spacing w:val="10"/>
          <w:sz w:val="20"/>
          <w:szCs w:val="20"/>
          <w:rtl/>
        </w:rPr>
        <w:t>של</w:t>
      </w:r>
      <w:r w:rsidRPr="00C46C3D">
        <w:rPr>
          <w:rFonts w:ascii="Arial" w:hAnsi="Arial"/>
          <w:b/>
          <w:spacing w:val="10"/>
          <w:sz w:val="20"/>
          <w:szCs w:val="20"/>
          <w:rtl/>
        </w:rPr>
        <w:t xml:space="preserve"> </w:t>
      </w:r>
      <w:r w:rsidRPr="00C46C3D">
        <w:rPr>
          <w:rFonts w:ascii="Arial" w:hAnsi="Arial" w:hint="cs"/>
          <w:b/>
          <w:spacing w:val="10"/>
          <w:sz w:val="20"/>
          <w:szCs w:val="20"/>
          <w:rtl/>
        </w:rPr>
        <w:t>שישה</w:t>
      </w:r>
      <w:r w:rsidRPr="00C46C3D">
        <w:rPr>
          <w:rFonts w:ascii="Arial" w:hAnsi="Arial"/>
          <w:b/>
          <w:spacing w:val="10"/>
          <w:sz w:val="20"/>
          <w:szCs w:val="20"/>
          <w:rtl/>
        </w:rPr>
        <w:t xml:space="preserve"> </w:t>
      </w:r>
      <w:r w:rsidRPr="00C46C3D">
        <w:rPr>
          <w:rFonts w:ascii="Arial" w:hAnsi="Arial" w:hint="cs"/>
          <w:b/>
          <w:spacing w:val="10"/>
          <w:sz w:val="20"/>
          <w:szCs w:val="20"/>
          <w:rtl/>
        </w:rPr>
        <w:t>חודשים</w:t>
      </w:r>
      <w:r w:rsidRPr="00C46C3D">
        <w:rPr>
          <w:rFonts w:ascii="Arial" w:hAnsi="Arial"/>
          <w:b/>
          <w:spacing w:val="10"/>
          <w:sz w:val="20"/>
          <w:szCs w:val="20"/>
          <w:rtl/>
        </w:rPr>
        <w:t xml:space="preserve"> </w:t>
      </w:r>
      <w:r w:rsidRPr="00C46C3D">
        <w:rPr>
          <w:rFonts w:ascii="Arial" w:hAnsi="Arial" w:hint="cs"/>
          <w:b/>
          <w:spacing w:val="10"/>
          <w:sz w:val="20"/>
          <w:szCs w:val="20"/>
          <w:rtl/>
        </w:rPr>
        <w:t>על</w:t>
      </w:r>
      <w:r w:rsidRPr="00C46C3D">
        <w:rPr>
          <w:rFonts w:ascii="Arial" w:hAnsi="Arial"/>
          <w:b/>
          <w:spacing w:val="10"/>
          <w:sz w:val="20"/>
          <w:szCs w:val="20"/>
          <w:rtl/>
        </w:rPr>
        <w:t xml:space="preserve"> </w:t>
      </w:r>
      <w:r w:rsidRPr="00C46C3D">
        <w:rPr>
          <w:rFonts w:ascii="Arial" w:hAnsi="Arial" w:hint="cs"/>
          <w:b/>
          <w:spacing w:val="10"/>
          <w:sz w:val="20"/>
          <w:szCs w:val="20"/>
          <w:rtl/>
        </w:rPr>
        <w:t>מנת</w:t>
      </w:r>
      <w:r w:rsidRPr="00C46C3D">
        <w:rPr>
          <w:rFonts w:ascii="Arial" w:hAnsi="Arial"/>
          <w:b/>
          <w:spacing w:val="10"/>
          <w:sz w:val="20"/>
          <w:szCs w:val="20"/>
          <w:rtl/>
        </w:rPr>
        <w:t xml:space="preserve"> </w:t>
      </w:r>
      <w:r w:rsidRPr="00C46C3D">
        <w:rPr>
          <w:rFonts w:ascii="Arial" w:hAnsi="Arial" w:hint="cs"/>
          <w:b/>
          <w:spacing w:val="10"/>
          <w:sz w:val="20"/>
          <w:szCs w:val="20"/>
          <w:rtl/>
        </w:rPr>
        <w:t>להשיג</w:t>
      </w:r>
      <w:r w:rsidRPr="00C46C3D">
        <w:rPr>
          <w:rFonts w:ascii="Arial" w:hAnsi="Arial"/>
          <w:b/>
          <w:spacing w:val="10"/>
          <w:sz w:val="20"/>
          <w:szCs w:val="20"/>
          <w:rtl/>
        </w:rPr>
        <w:t xml:space="preserve"> </w:t>
      </w:r>
      <w:r w:rsidRPr="00C46C3D">
        <w:rPr>
          <w:rFonts w:ascii="Arial" w:hAnsi="Arial" w:hint="cs"/>
          <w:b/>
          <w:spacing w:val="10"/>
          <w:sz w:val="20"/>
          <w:szCs w:val="20"/>
          <w:rtl/>
        </w:rPr>
        <w:t>את</w:t>
      </w:r>
      <w:r w:rsidRPr="00C46C3D">
        <w:rPr>
          <w:rFonts w:ascii="Arial" w:hAnsi="Arial"/>
          <w:b/>
          <w:spacing w:val="10"/>
          <w:sz w:val="20"/>
          <w:szCs w:val="20"/>
          <w:rtl/>
        </w:rPr>
        <w:t xml:space="preserve"> </w:t>
      </w:r>
      <w:r w:rsidRPr="00C46C3D">
        <w:rPr>
          <w:rFonts w:ascii="Arial" w:hAnsi="Arial" w:hint="cs"/>
          <w:b/>
          <w:spacing w:val="10"/>
          <w:sz w:val="20"/>
          <w:szCs w:val="20"/>
          <w:rtl/>
        </w:rPr>
        <w:t>אישור</w:t>
      </w:r>
      <w:r w:rsidRPr="00C46C3D">
        <w:rPr>
          <w:rFonts w:ascii="Arial" w:hAnsi="Arial"/>
          <w:b/>
          <w:spacing w:val="10"/>
          <w:sz w:val="20"/>
          <w:szCs w:val="20"/>
          <w:rtl/>
        </w:rPr>
        <w:t xml:space="preserve"> </w:t>
      </w:r>
      <w:r w:rsidRPr="00C46C3D">
        <w:rPr>
          <w:rFonts w:ascii="Arial" w:hAnsi="Arial" w:hint="cs"/>
          <w:b/>
          <w:spacing w:val="10"/>
          <w:sz w:val="20"/>
          <w:szCs w:val="20"/>
          <w:rtl/>
        </w:rPr>
        <w:t>המפעל</w:t>
      </w:r>
      <w:r w:rsidRPr="00C46C3D">
        <w:rPr>
          <w:rFonts w:ascii="Arial" w:hAnsi="Arial"/>
          <w:b/>
          <w:spacing w:val="10"/>
          <w:sz w:val="20"/>
          <w:szCs w:val="20"/>
          <w:rtl/>
        </w:rPr>
        <w:t xml:space="preserve"> </w:t>
      </w:r>
      <w:r w:rsidRPr="00C46C3D">
        <w:rPr>
          <w:rFonts w:ascii="Arial" w:hAnsi="Arial" w:hint="cs"/>
          <w:b/>
          <w:spacing w:val="10"/>
          <w:sz w:val="20"/>
          <w:szCs w:val="20"/>
          <w:rtl/>
        </w:rPr>
        <w:t>החיוני</w:t>
      </w:r>
      <w:r w:rsidRPr="00C46C3D">
        <w:rPr>
          <w:rFonts w:ascii="Arial" w:hAnsi="Arial"/>
          <w:b/>
          <w:spacing w:val="10"/>
          <w:sz w:val="20"/>
          <w:szCs w:val="20"/>
          <w:rtl/>
        </w:rPr>
        <w:t xml:space="preserve">. </w:t>
      </w:r>
      <w:r w:rsidRPr="00C46C3D">
        <w:rPr>
          <w:rFonts w:ascii="Arial" w:hAnsi="Arial" w:hint="cs"/>
          <w:b/>
          <w:spacing w:val="10"/>
          <w:sz w:val="20"/>
          <w:szCs w:val="20"/>
          <w:rtl/>
        </w:rPr>
        <w:t>זוכה</w:t>
      </w:r>
      <w:r w:rsidRPr="00C46C3D">
        <w:rPr>
          <w:rFonts w:ascii="Arial" w:hAnsi="Arial"/>
          <w:b/>
          <w:spacing w:val="10"/>
          <w:sz w:val="20"/>
          <w:szCs w:val="20"/>
          <w:rtl/>
        </w:rPr>
        <w:t xml:space="preserve"> </w:t>
      </w:r>
      <w:r w:rsidRPr="00C46C3D">
        <w:rPr>
          <w:rFonts w:ascii="Arial" w:hAnsi="Arial" w:hint="cs"/>
          <w:b/>
          <w:spacing w:val="10"/>
          <w:sz w:val="20"/>
          <w:szCs w:val="20"/>
          <w:rtl/>
        </w:rPr>
        <w:t>מותנה</w:t>
      </w:r>
      <w:r w:rsidRPr="00C46C3D">
        <w:rPr>
          <w:rFonts w:ascii="Arial" w:hAnsi="Arial"/>
          <w:b/>
          <w:spacing w:val="10"/>
          <w:sz w:val="20"/>
          <w:szCs w:val="20"/>
          <w:rtl/>
        </w:rPr>
        <w:t xml:space="preserve"> </w:t>
      </w:r>
      <w:r w:rsidRPr="00C46C3D">
        <w:rPr>
          <w:rFonts w:ascii="Arial" w:hAnsi="Arial" w:hint="cs"/>
          <w:b/>
          <w:spacing w:val="10"/>
          <w:sz w:val="20"/>
          <w:szCs w:val="20"/>
          <w:rtl/>
        </w:rPr>
        <w:t>אשר</w:t>
      </w:r>
      <w:r w:rsidRPr="00C46C3D">
        <w:rPr>
          <w:rFonts w:ascii="Arial" w:hAnsi="Arial"/>
          <w:b/>
          <w:spacing w:val="10"/>
          <w:sz w:val="20"/>
          <w:szCs w:val="20"/>
          <w:rtl/>
        </w:rPr>
        <w:t xml:space="preserve"> </w:t>
      </w:r>
      <w:r w:rsidRPr="00C46C3D">
        <w:rPr>
          <w:rFonts w:ascii="Arial" w:hAnsi="Arial" w:hint="cs"/>
          <w:b/>
          <w:spacing w:val="10"/>
          <w:sz w:val="20"/>
          <w:szCs w:val="20"/>
          <w:rtl/>
        </w:rPr>
        <w:t>לא</w:t>
      </w:r>
      <w:r w:rsidRPr="00C46C3D">
        <w:rPr>
          <w:rFonts w:ascii="Arial" w:hAnsi="Arial"/>
          <w:b/>
          <w:spacing w:val="10"/>
          <w:sz w:val="20"/>
          <w:szCs w:val="20"/>
          <w:rtl/>
        </w:rPr>
        <w:t xml:space="preserve"> </w:t>
      </w:r>
      <w:r w:rsidRPr="00C46C3D">
        <w:rPr>
          <w:rFonts w:ascii="Arial" w:hAnsi="Arial" w:hint="cs"/>
          <w:b/>
          <w:spacing w:val="10"/>
          <w:sz w:val="20"/>
          <w:szCs w:val="20"/>
          <w:rtl/>
        </w:rPr>
        <w:t>יעמוד</w:t>
      </w:r>
      <w:r w:rsidRPr="00C46C3D">
        <w:rPr>
          <w:rFonts w:ascii="Arial" w:hAnsi="Arial"/>
          <w:b/>
          <w:spacing w:val="10"/>
          <w:sz w:val="20"/>
          <w:szCs w:val="20"/>
          <w:rtl/>
        </w:rPr>
        <w:t xml:space="preserve"> </w:t>
      </w:r>
      <w:r w:rsidRPr="00C46C3D">
        <w:rPr>
          <w:rFonts w:ascii="Arial" w:hAnsi="Arial" w:hint="cs"/>
          <w:b/>
          <w:spacing w:val="10"/>
          <w:sz w:val="20"/>
          <w:szCs w:val="20"/>
          <w:rtl/>
        </w:rPr>
        <w:t>בכל</w:t>
      </w:r>
      <w:r w:rsidRPr="00C46C3D">
        <w:rPr>
          <w:rFonts w:ascii="Arial" w:hAnsi="Arial"/>
          <w:b/>
          <w:spacing w:val="10"/>
          <w:sz w:val="20"/>
          <w:szCs w:val="20"/>
          <w:rtl/>
        </w:rPr>
        <w:t xml:space="preserve"> </w:t>
      </w:r>
      <w:r w:rsidRPr="00C46C3D">
        <w:rPr>
          <w:rFonts w:ascii="Arial" w:hAnsi="Arial" w:hint="cs"/>
          <w:b/>
          <w:spacing w:val="10"/>
          <w:sz w:val="20"/>
          <w:szCs w:val="20"/>
          <w:rtl/>
        </w:rPr>
        <w:t>דרישות</w:t>
      </w:r>
      <w:r w:rsidRPr="00C46C3D">
        <w:rPr>
          <w:rFonts w:ascii="Arial" w:hAnsi="Arial"/>
          <w:b/>
          <w:spacing w:val="10"/>
          <w:sz w:val="20"/>
          <w:szCs w:val="20"/>
          <w:rtl/>
        </w:rPr>
        <w:t xml:space="preserve"> </w:t>
      </w:r>
      <w:r w:rsidRPr="00C46C3D">
        <w:rPr>
          <w:rFonts w:ascii="Arial" w:hAnsi="Arial" w:hint="cs"/>
          <w:b/>
          <w:spacing w:val="10"/>
          <w:sz w:val="20"/>
          <w:szCs w:val="20"/>
          <w:rtl/>
        </w:rPr>
        <w:t>המכרז</w:t>
      </w:r>
      <w:r w:rsidRPr="00C46C3D">
        <w:rPr>
          <w:rFonts w:ascii="Arial" w:hAnsi="Arial"/>
          <w:b/>
          <w:spacing w:val="10"/>
          <w:sz w:val="20"/>
          <w:szCs w:val="20"/>
          <w:rtl/>
        </w:rPr>
        <w:t xml:space="preserve"> </w:t>
      </w:r>
      <w:r w:rsidRPr="00C46C3D">
        <w:rPr>
          <w:rFonts w:ascii="Arial" w:hAnsi="Arial" w:hint="cs"/>
          <w:b/>
          <w:spacing w:val="10"/>
          <w:sz w:val="20"/>
          <w:szCs w:val="20"/>
          <w:rtl/>
        </w:rPr>
        <w:t>בזמן</w:t>
      </w:r>
      <w:r w:rsidRPr="00C46C3D">
        <w:rPr>
          <w:rFonts w:ascii="Arial" w:hAnsi="Arial"/>
          <w:b/>
          <w:spacing w:val="10"/>
          <w:sz w:val="20"/>
          <w:szCs w:val="20"/>
          <w:rtl/>
        </w:rPr>
        <w:t xml:space="preserve"> </w:t>
      </w:r>
      <w:r w:rsidRPr="00C46C3D">
        <w:rPr>
          <w:rFonts w:ascii="Arial" w:hAnsi="Arial" w:hint="cs"/>
          <w:b/>
          <w:spacing w:val="10"/>
          <w:sz w:val="20"/>
          <w:szCs w:val="20"/>
          <w:rtl/>
        </w:rPr>
        <w:t>הקצוב</w:t>
      </w:r>
      <w:r w:rsidRPr="00C46C3D">
        <w:rPr>
          <w:rFonts w:ascii="Arial" w:hAnsi="Arial"/>
          <w:b/>
          <w:spacing w:val="10"/>
          <w:sz w:val="20"/>
          <w:szCs w:val="20"/>
          <w:rtl/>
        </w:rPr>
        <w:t xml:space="preserve">, </w:t>
      </w:r>
      <w:r w:rsidRPr="00C46C3D">
        <w:rPr>
          <w:rFonts w:ascii="Arial" w:hAnsi="Arial" w:hint="cs"/>
          <w:b/>
          <w:spacing w:val="10"/>
          <w:sz w:val="20"/>
          <w:szCs w:val="20"/>
          <w:rtl/>
        </w:rPr>
        <w:t>תופסק</w:t>
      </w:r>
      <w:r w:rsidRPr="00C46C3D">
        <w:rPr>
          <w:rFonts w:ascii="Arial" w:hAnsi="Arial"/>
          <w:b/>
          <w:spacing w:val="10"/>
          <w:sz w:val="20"/>
          <w:szCs w:val="20"/>
          <w:rtl/>
        </w:rPr>
        <w:t xml:space="preserve"> </w:t>
      </w:r>
      <w:r w:rsidRPr="00C46C3D">
        <w:rPr>
          <w:rFonts w:ascii="Arial" w:hAnsi="Arial" w:hint="cs"/>
          <w:b/>
          <w:spacing w:val="10"/>
          <w:sz w:val="20"/>
          <w:szCs w:val="20"/>
          <w:rtl/>
        </w:rPr>
        <w:t>עימו</w:t>
      </w:r>
      <w:r w:rsidRPr="00C46C3D">
        <w:rPr>
          <w:rFonts w:ascii="Arial" w:hAnsi="Arial"/>
          <w:b/>
          <w:spacing w:val="10"/>
          <w:sz w:val="20"/>
          <w:szCs w:val="20"/>
          <w:rtl/>
        </w:rPr>
        <w:t xml:space="preserve"> </w:t>
      </w:r>
      <w:r w:rsidRPr="00C46C3D">
        <w:rPr>
          <w:rFonts w:ascii="Arial" w:hAnsi="Arial" w:hint="cs"/>
          <w:b/>
          <w:spacing w:val="10"/>
          <w:sz w:val="20"/>
          <w:szCs w:val="20"/>
          <w:rtl/>
        </w:rPr>
        <w:t>ההתקשרות</w:t>
      </w:r>
      <w:r w:rsidRPr="00C46C3D">
        <w:rPr>
          <w:rFonts w:ascii="Arial" w:hAnsi="Arial"/>
          <w:b/>
          <w:spacing w:val="10"/>
          <w:sz w:val="20"/>
          <w:szCs w:val="20"/>
          <w:rtl/>
        </w:rPr>
        <w:t xml:space="preserve"> </w:t>
      </w:r>
      <w:r w:rsidRPr="00C46C3D">
        <w:rPr>
          <w:rFonts w:ascii="Arial" w:hAnsi="Arial" w:hint="cs"/>
          <w:b/>
          <w:spacing w:val="10"/>
          <w:sz w:val="20"/>
          <w:szCs w:val="20"/>
          <w:rtl/>
        </w:rPr>
        <w:t>לאלתר</w:t>
      </w:r>
      <w:r w:rsidRPr="00C46C3D">
        <w:rPr>
          <w:rFonts w:ascii="Arial" w:hAnsi="Arial"/>
          <w:b/>
          <w:spacing w:val="10"/>
          <w:sz w:val="20"/>
          <w:szCs w:val="20"/>
          <w:rtl/>
        </w:rPr>
        <w:t>.</w:t>
      </w:r>
      <w:bookmarkEnd w:id="24"/>
    </w:p>
    <w:p w14:paraId="66393783"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25" w:name="_Ref478646004"/>
      <w:bookmarkStart w:id="26" w:name="_Ref330475412"/>
      <w:bookmarkStart w:id="27" w:name="_Ref438125266"/>
      <w:bookmarkStart w:id="28" w:name="_Ref331064884"/>
      <w:bookmarkStart w:id="29" w:name="_Ref332014105"/>
      <w:bookmarkStart w:id="30" w:name="_Ref319424403"/>
      <w:bookmarkEnd w:id="21"/>
      <w:r w:rsidRPr="00C46C3D">
        <w:rPr>
          <w:rFonts w:ascii="Arial" w:hAnsi="Arial" w:hint="cs"/>
          <w:b/>
          <w:spacing w:val="10"/>
          <w:sz w:val="20"/>
          <w:szCs w:val="20"/>
          <w:rtl/>
        </w:rPr>
        <w:t xml:space="preserve">על המציע להיות בעל </w:t>
      </w:r>
      <w:proofErr w:type="spellStart"/>
      <w:r w:rsidRPr="00C46C3D">
        <w:rPr>
          <w:rFonts w:ascii="Arial" w:hAnsi="Arial" w:hint="cs"/>
          <w:b/>
          <w:spacing w:val="10"/>
          <w:sz w:val="20"/>
          <w:szCs w:val="20"/>
          <w:rtl/>
        </w:rPr>
        <w:t>רשיון</w:t>
      </w:r>
      <w:proofErr w:type="spellEnd"/>
      <w:r w:rsidRPr="00C46C3D">
        <w:rPr>
          <w:rFonts w:ascii="Arial" w:hAnsi="Arial" w:hint="cs"/>
          <w:b/>
          <w:spacing w:val="10"/>
          <w:sz w:val="20"/>
          <w:szCs w:val="20"/>
          <w:rtl/>
        </w:rPr>
        <w:t xml:space="preserve"> להפעלת אמבולנס פרטי מטעם משרד הבריאות וכן בעל   רישיון להפעלת אמבולנסים רגילים ואמבולנסים נט"ן מטעם משרד הבריאות ו/או הוא פועל מתוקף חוק מתאים.</w:t>
      </w:r>
      <w:bookmarkEnd w:id="25"/>
      <w:r w:rsidRPr="00C46C3D">
        <w:rPr>
          <w:rFonts w:ascii="Arial" w:hAnsi="Arial" w:hint="cs"/>
          <w:b/>
          <w:spacing w:val="10"/>
          <w:sz w:val="20"/>
          <w:szCs w:val="20"/>
          <w:rtl/>
        </w:rPr>
        <w:t xml:space="preserve"> </w:t>
      </w:r>
      <w:bookmarkEnd w:id="26"/>
    </w:p>
    <w:p w14:paraId="3C1394ED"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31" w:name="_Ref330124293"/>
      <w:bookmarkStart w:id="32" w:name="_Ref478646436"/>
      <w:bookmarkStart w:id="33" w:name="_Ref371857883"/>
      <w:bookmarkStart w:id="34" w:name="_Ref468276437"/>
      <w:bookmarkEnd w:id="27"/>
      <w:r w:rsidRPr="00C46C3D">
        <w:rPr>
          <w:rFonts w:ascii="Arial" w:hAnsi="Arial"/>
          <w:b/>
          <w:spacing w:val="10"/>
          <w:sz w:val="20"/>
          <w:szCs w:val="20"/>
          <w:rtl/>
        </w:rPr>
        <w:t xml:space="preserve">למציע </w:t>
      </w:r>
      <w:r w:rsidRPr="00C46C3D">
        <w:rPr>
          <w:rFonts w:ascii="Arial" w:hAnsi="Arial" w:hint="cs"/>
          <w:b/>
          <w:spacing w:val="10"/>
          <w:sz w:val="20"/>
          <w:szCs w:val="20"/>
          <w:rtl/>
        </w:rPr>
        <w:t xml:space="preserve">ניסיון במשך שנתיים רצופות במהלך השנתיים האחרונות שהסתיימו במועד הגשת ההצעות למכרז זה, באספקת שירותי הסעות לגופים ציבוריים, באמצעות </w:t>
      </w:r>
      <w:proofErr w:type="spellStart"/>
      <w:r w:rsidRPr="00C46C3D">
        <w:rPr>
          <w:rFonts w:ascii="Arial" w:hAnsi="Arial" w:hint="cs"/>
          <w:b/>
          <w:spacing w:val="10"/>
          <w:sz w:val="20"/>
          <w:szCs w:val="20"/>
          <w:rtl/>
        </w:rPr>
        <w:t>אמבולנסי</w:t>
      </w:r>
      <w:bookmarkEnd w:id="31"/>
      <w:proofErr w:type="spellEnd"/>
      <w:r w:rsidRPr="00C46C3D">
        <w:rPr>
          <w:rFonts w:ascii="Arial" w:hAnsi="Arial" w:hint="cs"/>
          <w:b/>
          <w:spacing w:val="10"/>
          <w:sz w:val="20"/>
          <w:szCs w:val="20"/>
          <w:rtl/>
        </w:rPr>
        <w:t xml:space="preserve"> לצורך </w:t>
      </w:r>
      <w:r w:rsidRPr="00C46C3D">
        <w:rPr>
          <w:rFonts w:ascii="Arial" w:hAnsi="Arial" w:hint="cs"/>
          <w:b/>
          <w:spacing w:val="10"/>
          <w:sz w:val="20"/>
          <w:szCs w:val="20"/>
          <w:rtl/>
        </w:rPr>
        <w:lastRenderedPageBreak/>
        <w:t>סעיף זה ייחשב גוף ציבורי כאחד מהבאים: בית חולים פרטי או ציבורי, קופת חולים, אוניברסיטה, רשות מקומית, משרד ממשלתי.</w:t>
      </w:r>
      <w:bookmarkEnd w:id="32"/>
    </w:p>
    <w:p w14:paraId="564516FF"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35" w:name="_Ref331665426"/>
      <w:bookmarkStart w:id="36" w:name="_Ref478646465"/>
      <w:r w:rsidRPr="00C46C3D">
        <w:rPr>
          <w:rFonts w:ascii="Arial" w:hAnsi="Arial" w:hint="cs"/>
          <w:b/>
          <w:spacing w:val="10"/>
          <w:sz w:val="20"/>
          <w:szCs w:val="20"/>
          <w:rtl/>
        </w:rPr>
        <w:t>המציע סיפק שירותים לשלושה לקוחות שהם גופים ציבוריים כהגדרתם לעיל לכל הפחות ובהיקף כספי שלא פחת מ-100,000 ₪ (לא כולל מע"מ) בשנה לכל לקוח במשך השנתיים שקדמו להגשת הצעות</w:t>
      </w:r>
      <w:bookmarkEnd w:id="35"/>
      <w:r w:rsidRPr="00C46C3D">
        <w:rPr>
          <w:rFonts w:ascii="Arial" w:hAnsi="Arial" w:hint="cs"/>
          <w:b/>
          <w:spacing w:val="10"/>
          <w:sz w:val="20"/>
          <w:szCs w:val="20"/>
          <w:rtl/>
        </w:rPr>
        <w:t>.</w:t>
      </w:r>
      <w:bookmarkEnd w:id="36"/>
    </w:p>
    <w:p w14:paraId="339018BE"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37" w:name="_Ref127784849"/>
      <w:r w:rsidRPr="00C46C3D">
        <w:rPr>
          <w:rFonts w:ascii="Arial" w:hAnsi="Arial" w:hint="cs"/>
          <w:b/>
          <w:spacing w:val="10"/>
          <w:sz w:val="20"/>
          <w:szCs w:val="20"/>
          <w:rtl/>
        </w:rPr>
        <w:t xml:space="preserve">המציע מפעיל שלושה אמבולנסים המוגדרים כאמבולנסים רגילים או כאמבולנסים ביטחון ואמבולנס נט"ן אחד לכל הפחות משנת ייצור 2007 ומעלה, הכוללים את כל הציוד הדרוש והצוות הנדרש ברכב, ע"פ נהלים של משרד הבריאות (להלן </w:t>
      </w:r>
      <w:r w:rsidRPr="00C46C3D">
        <w:rPr>
          <w:rFonts w:ascii="Arial" w:hAnsi="Arial"/>
          <w:b/>
          <w:spacing w:val="10"/>
          <w:sz w:val="20"/>
          <w:szCs w:val="20"/>
          <w:rtl/>
        </w:rPr>
        <w:t>–</w:t>
      </w:r>
      <w:r w:rsidRPr="00C46C3D">
        <w:rPr>
          <w:rFonts w:ascii="Arial" w:hAnsi="Arial" w:hint="cs"/>
          <w:b/>
          <w:spacing w:val="10"/>
          <w:sz w:val="20"/>
          <w:szCs w:val="20"/>
          <w:rtl/>
        </w:rPr>
        <w:t xml:space="preserve"> "האמבולנסים"), מציע שאין ברשותו מינימום ארבעה אמבולנסים יהיה רשאי להתקשר בהסכם גיבוי עם חברת אמבולנסים מורשית אחרת כך שסה"כ יהיו ברשותו, לצורך קיום דרישות מכרז זה שלושה אמבולנסים רגילים ואמבולנס נט"ן אחד. יובהר כי לצורך עמידה בדרישות מכרז זה, ניתנת למציע האפשרות להתקשר בהסכם גיבוי לשני אמבולנסים רגילים או אמבולנס רגיל ואמבולנס נט"ן לכל היותר. המציע מתחייב שיהיו</w:t>
      </w:r>
      <w:bookmarkEnd w:id="37"/>
    </w:p>
    <w:p w14:paraId="3A11FE46" w14:textId="77777777" w:rsidR="00C46C3D" w:rsidRPr="00C46C3D" w:rsidRDefault="00C46C3D"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Pr>
      </w:pPr>
      <w:bookmarkStart w:id="38" w:name="_Ref330475733"/>
      <w:bookmarkStart w:id="39" w:name="_Ref330223593"/>
      <w:r w:rsidRPr="00C46C3D">
        <w:rPr>
          <w:rFonts w:ascii="Arial" w:hAnsi="Arial" w:hint="cs"/>
          <w:b/>
          <w:spacing w:val="10"/>
          <w:sz w:val="20"/>
          <w:szCs w:val="20"/>
          <w:rtl/>
        </w:rPr>
        <w:t>ברשותו לפחות שני אמבולנסים ולא באמצעות קבלן המשנה. ההסכם עם החברה האחרת ייחתם טרם המועד האחרון להגשת הצעות במכרז זה. כל האמבולנסים יהיו כשירים למתן השירותים נשוא מכרז זה.</w:t>
      </w:r>
      <w:bookmarkEnd w:id="38"/>
      <w:r w:rsidRPr="00C46C3D">
        <w:rPr>
          <w:rFonts w:ascii="Arial" w:hAnsi="Arial" w:hint="cs"/>
          <w:b/>
          <w:spacing w:val="10"/>
          <w:sz w:val="20"/>
          <w:szCs w:val="20"/>
          <w:rtl/>
        </w:rPr>
        <w:t xml:space="preserve"> </w:t>
      </w:r>
    </w:p>
    <w:bookmarkEnd w:id="16"/>
    <w:bookmarkEnd w:id="28"/>
    <w:bookmarkEnd w:id="29"/>
    <w:bookmarkEnd w:id="30"/>
    <w:bookmarkEnd w:id="33"/>
    <w:bookmarkEnd w:id="34"/>
    <w:bookmarkEnd w:id="39"/>
    <w:p w14:paraId="3BAA027D" w14:textId="426D8991" w:rsidR="00394B3B" w:rsidRPr="00C46C3D" w:rsidRDefault="00394B3B" w:rsidP="00C46C3D">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C46C3D">
        <w:rPr>
          <w:rFonts w:ascii="Arial" w:hAnsi="Arial" w:hint="cs"/>
          <w:b/>
          <w:spacing w:val="10"/>
          <w:sz w:val="20"/>
          <w:szCs w:val="20"/>
          <w:rtl/>
        </w:rPr>
        <w:t xml:space="preserve">לעמוד בתנאי הסף הכללים והאדמיניסטרטיביים כמפורט בסעיפים </w:t>
      </w:r>
      <w:r w:rsidR="00D75098" w:rsidRPr="00C46C3D">
        <w:rPr>
          <w:rFonts w:ascii="Arial" w:hAnsi="Arial" w:hint="cs"/>
          <w:b/>
          <w:spacing w:val="10"/>
          <w:sz w:val="20"/>
          <w:szCs w:val="20"/>
          <w:rtl/>
        </w:rPr>
        <w:t xml:space="preserve">4-5 </w:t>
      </w:r>
      <w:r w:rsidRPr="00C46C3D">
        <w:rPr>
          <w:rFonts w:ascii="Arial" w:hAnsi="Arial" w:hint="cs"/>
          <w:b/>
          <w:spacing w:val="10"/>
          <w:sz w:val="20"/>
          <w:szCs w:val="20"/>
          <w:rtl/>
        </w:rPr>
        <w:t>לתנאי המכרז (מסמך א).</w:t>
      </w:r>
    </w:p>
    <w:p w14:paraId="5E9B53E1" w14:textId="50F0C2D5" w:rsidR="00793F7B" w:rsidRPr="00BF086B" w:rsidRDefault="00FA7A97" w:rsidP="00BF086B">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C46C3D">
        <w:rPr>
          <w:rFonts w:ascii="Arial" w:hAnsi="Arial" w:hint="cs"/>
          <w:b/>
          <w:spacing w:val="10"/>
          <w:sz w:val="20"/>
          <w:szCs w:val="20"/>
          <w:rtl/>
        </w:rPr>
        <w:t>להוכחת העמידה בתנאים הנ"ל יצרף המציע תעודות ואסמכתאות בכתב</w:t>
      </w:r>
      <w:r w:rsidR="00394B3B" w:rsidRPr="00C46C3D">
        <w:rPr>
          <w:rFonts w:ascii="Arial" w:hAnsi="Arial" w:hint="cs"/>
          <w:b/>
          <w:spacing w:val="10"/>
          <w:sz w:val="20"/>
          <w:szCs w:val="20"/>
          <w:rtl/>
        </w:rPr>
        <w:t xml:space="preserve"> כמפורט במסמכי המכרז</w:t>
      </w:r>
      <w:r w:rsidRPr="00C46C3D">
        <w:rPr>
          <w:rFonts w:ascii="Arial" w:hAnsi="Arial" w:hint="cs"/>
          <w:b/>
          <w:spacing w:val="10"/>
          <w:sz w:val="20"/>
          <w:szCs w:val="20"/>
          <w:rtl/>
        </w:rPr>
        <w:t xml:space="preserve">. </w:t>
      </w:r>
      <w:bookmarkStart w:id="40" w:name="_Ref320437344"/>
    </w:p>
    <w:bookmarkEnd w:id="40"/>
    <w:p w14:paraId="38258021" w14:textId="77777777" w:rsidR="00EE6839" w:rsidRPr="002E341B" w:rsidRDefault="00EE6839"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sidRPr="002E341B">
        <w:rPr>
          <w:rFonts w:eastAsia="Times New Roman" w:cs="David" w:hint="cs"/>
          <w:sz w:val="20"/>
          <w:szCs w:val="20"/>
          <w:u w:val="single"/>
          <w:rtl/>
          <w:lang w:eastAsia="he-IL"/>
        </w:rPr>
        <w:t xml:space="preserve">שאלות הבהרה </w:t>
      </w:r>
    </w:p>
    <w:p w14:paraId="11B139C6" w14:textId="44A7532E" w:rsidR="00FA7A97" w:rsidRPr="002E341B" w:rsidRDefault="00FA7A97" w:rsidP="00F75EC1">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b/>
          <w:spacing w:val="10"/>
          <w:sz w:val="20"/>
          <w:szCs w:val="20"/>
          <w:rtl/>
        </w:rPr>
        <w:t>המזמין יקבל שאלות פונים באמצעות דואר אלקטרוני בלבד לכתובת</w:t>
      </w:r>
      <w:r w:rsidR="00C46C3D" w:rsidRPr="00C46C3D">
        <w:t xml:space="preserve"> </w:t>
      </w:r>
      <w:r w:rsidR="00C46C3D" w:rsidRPr="00C46C3D">
        <w:rPr>
          <w:rFonts w:ascii="Arial" w:hAnsi="Arial"/>
          <w:b/>
          <w:spacing w:val="10"/>
          <w:sz w:val="20"/>
          <w:szCs w:val="20"/>
        </w:rPr>
        <w:t>vivian</w:t>
      </w:r>
      <w:r w:rsidRPr="000B422C">
        <w:rPr>
          <w:rFonts w:ascii="Arial" w:hAnsi="Arial"/>
          <w:b/>
          <w:spacing w:val="10"/>
          <w:sz w:val="20"/>
          <w:szCs w:val="20"/>
        </w:rPr>
        <w:t>@sm.health.gov.il</w:t>
      </w:r>
      <w:r w:rsidRPr="002E341B">
        <w:rPr>
          <w:rFonts w:ascii="Arial" w:hAnsi="Arial"/>
          <w:b/>
          <w:spacing w:val="10"/>
          <w:sz w:val="20"/>
          <w:szCs w:val="20"/>
          <w:rtl/>
        </w:rPr>
        <w:t xml:space="preserve">  (שאלות שיופנו בעל פה או בטלפון לא יענו ולא יחייבו את המזמין) עד</w:t>
      </w:r>
      <w:r w:rsidRPr="002E341B">
        <w:rPr>
          <w:rFonts w:ascii="Arial" w:hAnsi="Arial" w:hint="cs"/>
          <w:b/>
          <w:spacing w:val="10"/>
          <w:sz w:val="20"/>
          <w:szCs w:val="20"/>
          <w:rtl/>
        </w:rPr>
        <w:t xml:space="preserve"> ליום </w:t>
      </w:r>
      <w:r w:rsidR="00BF086B" w:rsidRPr="00BF086B">
        <w:rPr>
          <w:rFonts w:ascii="Arial" w:hAnsi="Arial" w:hint="cs"/>
          <w:bCs/>
          <w:spacing w:val="10"/>
          <w:sz w:val="20"/>
          <w:szCs w:val="20"/>
          <w:u w:val="single"/>
          <w:rtl/>
        </w:rPr>
        <w:t>14.9.23</w:t>
      </w:r>
      <w:r w:rsidR="00D75098" w:rsidRPr="00BF086B">
        <w:rPr>
          <w:rFonts w:ascii="Arial" w:hAnsi="Arial" w:hint="cs"/>
          <w:bCs/>
          <w:spacing w:val="10"/>
          <w:sz w:val="20"/>
          <w:szCs w:val="20"/>
          <w:u w:val="single"/>
          <w:rtl/>
        </w:rPr>
        <w:t xml:space="preserve"> </w:t>
      </w:r>
      <w:r w:rsidRPr="00BF086B">
        <w:rPr>
          <w:rFonts w:ascii="Arial" w:hAnsi="Arial" w:hint="cs"/>
          <w:bCs/>
          <w:spacing w:val="10"/>
          <w:sz w:val="20"/>
          <w:szCs w:val="20"/>
          <w:rtl/>
        </w:rPr>
        <w:t>בשעה 1</w:t>
      </w:r>
      <w:r w:rsidR="00F75EC1">
        <w:rPr>
          <w:rFonts w:ascii="Arial" w:hAnsi="Arial" w:hint="cs"/>
          <w:bCs/>
          <w:spacing w:val="10"/>
          <w:sz w:val="20"/>
          <w:szCs w:val="20"/>
          <w:rtl/>
        </w:rPr>
        <w:t>5</w:t>
      </w:r>
      <w:bookmarkStart w:id="41" w:name="_GoBack"/>
      <w:bookmarkEnd w:id="41"/>
      <w:r w:rsidRPr="00BF086B">
        <w:rPr>
          <w:rFonts w:ascii="Arial" w:hAnsi="Arial"/>
          <w:bCs/>
          <w:spacing w:val="10"/>
          <w:sz w:val="20"/>
          <w:szCs w:val="20"/>
          <w:rtl/>
        </w:rPr>
        <w:t>:00,</w:t>
      </w:r>
      <w:r w:rsidRPr="002E341B">
        <w:rPr>
          <w:rFonts w:ascii="Arial" w:hAnsi="Arial"/>
          <w:b/>
          <w:spacing w:val="10"/>
          <w:sz w:val="20"/>
          <w:szCs w:val="20"/>
          <w:rtl/>
        </w:rPr>
        <w:t xml:space="preserve"> תוך ציון שם הפונה וסעיף רלוונטי לכל שאלה בכתב המכרז והמסמכים הנלווים. </w:t>
      </w:r>
    </w:p>
    <w:p w14:paraId="570214DB" w14:textId="77777777" w:rsidR="00FA7A97" w:rsidRPr="002E341B" w:rsidRDefault="00FA7A97"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b/>
          <w:spacing w:val="10"/>
          <w:sz w:val="20"/>
          <w:szCs w:val="20"/>
          <w:rtl/>
        </w:rPr>
        <w:t>לא תתקבלנה שאלות לאחר מועד זה.</w:t>
      </w:r>
    </w:p>
    <w:p w14:paraId="05E6EAAE" w14:textId="77777777" w:rsidR="00FA7A97" w:rsidRPr="002E341B" w:rsidRDefault="00FA7A97"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b/>
          <w:spacing w:val="10"/>
          <w:sz w:val="20"/>
          <w:szCs w:val="20"/>
          <w:rtl/>
        </w:rPr>
        <w:t>הפנייה תכלול את שם המכרז, מספר הסעיף במכרז אליו מתייחסת השאלה, פרוט השאלה, פרטי השואל, טלפון, פקס וכתובת דואר אלקטרוני.</w:t>
      </w:r>
    </w:p>
    <w:p w14:paraId="06C5D5E1" w14:textId="77777777" w:rsidR="00FA7A97" w:rsidRPr="002E341B" w:rsidRDefault="00FA7A97"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b/>
          <w:spacing w:val="10"/>
          <w:sz w:val="20"/>
          <w:szCs w:val="20"/>
          <w:rtl/>
        </w:rPr>
        <w:t xml:space="preserve">התשובות יפורסמו באתר האינטרנט של המזמין </w:t>
      </w:r>
      <w:r w:rsidRPr="002E341B">
        <w:rPr>
          <w:rFonts w:ascii="Arial" w:hAnsi="Arial"/>
          <w:b/>
          <w:spacing w:val="10"/>
          <w:sz w:val="20"/>
          <w:szCs w:val="20"/>
        </w:rPr>
        <w:t>http://www.shaar-menashe.org</w:t>
      </w:r>
      <w:r w:rsidRPr="002E341B">
        <w:rPr>
          <w:rFonts w:ascii="Arial" w:hAnsi="Arial"/>
          <w:b/>
          <w:spacing w:val="10"/>
          <w:sz w:val="20"/>
          <w:szCs w:val="20"/>
          <w:rtl/>
        </w:rPr>
        <w:t xml:space="preserve"> בעמוד "מכרזים" תחת "אודותנו" בעילום שם, וישלחו לכלל המציעים ללא ציון שם הפונה.</w:t>
      </w:r>
    </w:p>
    <w:p w14:paraId="2801DBD2" w14:textId="1485464C" w:rsidR="00EE6839" w:rsidRPr="002E341B" w:rsidRDefault="00EE6839" w:rsidP="00FE27B8">
      <w:pPr>
        <w:keepNext/>
        <w:numPr>
          <w:ilvl w:val="0"/>
          <w:numId w:val="1"/>
        </w:numPr>
        <w:tabs>
          <w:tab w:val="left" w:pos="458"/>
          <w:tab w:val="left" w:pos="4210"/>
        </w:tabs>
        <w:spacing w:line="360" w:lineRule="auto"/>
        <w:jc w:val="both"/>
        <w:rPr>
          <w:rFonts w:eastAsia="Times New Roman" w:cs="David"/>
          <w:sz w:val="20"/>
          <w:szCs w:val="20"/>
          <w:u w:val="single"/>
          <w:lang w:eastAsia="he-IL"/>
        </w:rPr>
      </w:pPr>
      <w:r w:rsidRPr="002E341B">
        <w:rPr>
          <w:rFonts w:eastAsia="Times New Roman" w:cs="David" w:hint="cs"/>
          <w:sz w:val="20"/>
          <w:szCs w:val="20"/>
          <w:u w:val="single"/>
          <w:rtl/>
          <w:lang w:eastAsia="he-IL"/>
        </w:rPr>
        <w:t>הגשת הצעות</w:t>
      </w:r>
    </w:p>
    <w:p w14:paraId="6A5ACACC" w14:textId="234829CA" w:rsidR="002E341B" w:rsidRPr="002E341B" w:rsidRDefault="002E341B" w:rsidP="003D376F">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b/>
          <w:spacing w:val="10"/>
          <w:sz w:val="20"/>
          <w:szCs w:val="20"/>
          <w:rtl/>
        </w:rPr>
        <w:t xml:space="preserve">את ההצעות יש להגיש </w:t>
      </w:r>
      <w:r w:rsidRPr="002E341B">
        <w:rPr>
          <w:rFonts w:ascii="Arial" w:hAnsi="Arial" w:hint="cs"/>
          <w:b/>
          <w:spacing w:val="10"/>
          <w:sz w:val="20"/>
          <w:szCs w:val="20"/>
          <w:rtl/>
        </w:rPr>
        <w:t xml:space="preserve">עד למועד הקובע דהיינו </w:t>
      </w:r>
      <w:r w:rsidRPr="000B422C">
        <w:rPr>
          <w:rFonts w:ascii="Arial" w:hAnsi="Arial" w:hint="cs"/>
          <w:bCs/>
          <w:spacing w:val="10"/>
          <w:sz w:val="20"/>
          <w:szCs w:val="20"/>
          <w:u w:val="single"/>
          <w:rtl/>
        </w:rPr>
        <w:t xml:space="preserve">עד ליום </w:t>
      </w:r>
      <w:r w:rsidR="00BF086B">
        <w:rPr>
          <w:rFonts w:ascii="Arial" w:hAnsi="Arial" w:hint="cs"/>
          <w:bCs/>
          <w:spacing w:val="10"/>
          <w:sz w:val="20"/>
          <w:szCs w:val="20"/>
          <w:u w:val="single"/>
          <w:rtl/>
        </w:rPr>
        <w:t>1</w:t>
      </w:r>
      <w:r w:rsidR="003D376F">
        <w:rPr>
          <w:rFonts w:ascii="Arial" w:hAnsi="Arial" w:hint="cs"/>
          <w:bCs/>
          <w:spacing w:val="10"/>
          <w:sz w:val="20"/>
          <w:szCs w:val="20"/>
          <w:u w:val="single"/>
          <w:rtl/>
        </w:rPr>
        <w:t>8</w:t>
      </w:r>
      <w:r w:rsidR="00BF086B">
        <w:rPr>
          <w:rFonts w:ascii="Arial" w:hAnsi="Arial" w:hint="cs"/>
          <w:bCs/>
          <w:spacing w:val="10"/>
          <w:sz w:val="20"/>
          <w:szCs w:val="20"/>
          <w:u w:val="single"/>
          <w:rtl/>
        </w:rPr>
        <w:t>.10.23</w:t>
      </w:r>
      <w:r w:rsidR="000B422C">
        <w:rPr>
          <w:rFonts w:ascii="Arial" w:hAnsi="Arial" w:hint="cs"/>
          <w:bCs/>
          <w:spacing w:val="10"/>
          <w:sz w:val="20"/>
          <w:szCs w:val="20"/>
          <w:u w:val="single"/>
          <w:rtl/>
        </w:rPr>
        <w:t xml:space="preserve"> </w:t>
      </w:r>
      <w:r w:rsidRPr="000B422C">
        <w:rPr>
          <w:rFonts w:ascii="Arial" w:hAnsi="Arial" w:hint="cs"/>
          <w:bCs/>
          <w:spacing w:val="10"/>
          <w:sz w:val="20"/>
          <w:szCs w:val="20"/>
          <w:u w:val="single"/>
          <w:rtl/>
        </w:rPr>
        <w:t>בשעה 12:00</w:t>
      </w:r>
      <w:r w:rsidRPr="002E341B">
        <w:rPr>
          <w:rFonts w:ascii="Arial" w:hAnsi="Arial" w:hint="cs"/>
          <w:bCs/>
          <w:spacing w:val="10"/>
          <w:sz w:val="20"/>
          <w:szCs w:val="20"/>
          <w:u w:val="single"/>
          <w:rtl/>
        </w:rPr>
        <w:t xml:space="preserve"> </w:t>
      </w:r>
      <w:r w:rsidRPr="002E341B">
        <w:rPr>
          <w:rFonts w:ascii="Arial" w:hAnsi="Arial"/>
          <w:b/>
          <w:spacing w:val="10"/>
          <w:sz w:val="20"/>
          <w:szCs w:val="20"/>
          <w:rtl/>
        </w:rPr>
        <w:t xml:space="preserve">במעטפה סגורה, שלא תישא עליה סימני זיהוי כלשהם, לתיבת המכרזים הממוקמת בבניין המנהלה, קומה ב' בצמוד ללשכת המנהלת האדמיניסטרטיבית – מרכז לבריאות הנפש שער מנשה, ד.נ. חפר. על המעטפה יש לציין: "מכרז מס' </w:t>
      </w:r>
      <w:r w:rsidR="008907F2">
        <w:rPr>
          <w:rFonts w:ascii="Arial" w:hAnsi="Arial" w:hint="cs"/>
          <w:b/>
          <w:spacing w:val="10"/>
          <w:sz w:val="20"/>
          <w:szCs w:val="20"/>
          <w:rtl/>
        </w:rPr>
        <w:t>1</w:t>
      </w:r>
      <w:r w:rsidRPr="002E341B">
        <w:rPr>
          <w:rFonts w:ascii="Arial" w:hAnsi="Arial" w:hint="cs"/>
          <w:b/>
          <w:spacing w:val="10"/>
          <w:sz w:val="20"/>
          <w:szCs w:val="20"/>
          <w:rtl/>
        </w:rPr>
        <w:t>/20</w:t>
      </w:r>
      <w:r w:rsidR="00FE27B8">
        <w:rPr>
          <w:rFonts w:ascii="Arial" w:hAnsi="Arial" w:hint="cs"/>
          <w:b/>
          <w:spacing w:val="10"/>
          <w:sz w:val="20"/>
          <w:szCs w:val="20"/>
          <w:rtl/>
        </w:rPr>
        <w:t>2</w:t>
      </w:r>
      <w:r w:rsidR="00C46C3D">
        <w:rPr>
          <w:rFonts w:ascii="Arial" w:hAnsi="Arial" w:hint="cs"/>
          <w:b/>
          <w:spacing w:val="10"/>
          <w:sz w:val="20"/>
          <w:szCs w:val="20"/>
          <w:rtl/>
        </w:rPr>
        <w:t>3</w:t>
      </w:r>
      <w:r w:rsidRPr="002E341B">
        <w:rPr>
          <w:rFonts w:ascii="Arial" w:hAnsi="Arial"/>
          <w:b/>
          <w:spacing w:val="10"/>
          <w:sz w:val="20"/>
          <w:szCs w:val="20"/>
          <w:rtl/>
        </w:rPr>
        <w:t xml:space="preserve"> ללא שם המציע או כל פרט מזהה אחר.</w:t>
      </w:r>
    </w:p>
    <w:p w14:paraId="3822E733" w14:textId="77777777" w:rsidR="00EE6839" w:rsidRPr="002E341B" w:rsidRDefault="00EE6839"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hint="cs"/>
          <w:b/>
          <w:spacing w:val="10"/>
          <w:sz w:val="20"/>
          <w:szCs w:val="20"/>
          <w:rtl/>
        </w:rPr>
        <w:t>המזמין רשאי בכל עת, עד למועד האחרון להגשת ההצעות, להקדים או לדחות את מועד האחרון להגשת ההצעות,</w:t>
      </w:r>
      <w:r w:rsidR="009D1470" w:rsidRPr="002E341B">
        <w:rPr>
          <w:rFonts w:ascii="Arial" w:hAnsi="Arial" w:hint="cs"/>
          <w:b/>
          <w:spacing w:val="10"/>
          <w:sz w:val="20"/>
          <w:szCs w:val="20"/>
          <w:rtl/>
        </w:rPr>
        <w:t xml:space="preserve"> </w:t>
      </w:r>
      <w:r w:rsidRPr="002E341B">
        <w:rPr>
          <w:rFonts w:ascii="Arial" w:hAnsi="Arial" w:hint="cs"/>
          <w:b/>
          <w:spacing w:val="10"/>
          <w:sz w:val="20"/>
          <w:szCs w:val="20"/>
          <w:rtl/>
        </w:rPr>
        <w:t>זאת בהודעה או במכתב וכן לשנות מועדים ותנאים אחרים הנוגעים למכרז על פי שיקול דעתו המוחלט.</w:t>
      </w:r>
    </w:p>
    <w:p w14:paraId="2E0C695E" w14:textId="77777777" w:rsidR="00FB62CE" w:rsidRPr="002E341B" w:rsidRDefault="00EE6839"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hint="cs"/>
          <w:b/>
          <w:spacing w:val="10"/>
          <w:sz w:val="20"/>
          <w:szCs w:val="20"/>
          <w:rtl/>
        </w:rPr>
        <w:t>במידה וישנם שינויים בין נוסח ההודעה לעיתונות ובין נוסח המכרז, נוסח המכרז הוא המחייב.</w:t>
      </w:r>
    </w:p>
    <w:p w14:paraId="2D330CD2" w14:textId="77777777" w:rsidR="000752B3" w:rsidRPr="002E341B" w:rsidRDefault="000752B3" w:rsidP="00FE27B8">
      <w:pPr>
        <w:pStyle w:val="2"/>
        <w:numPr>
          <w:ilvl w:val="1"/>
          <w:numId w:val="1"/>
        </w:numPr>
        <w:tabs>
          <w:tab w:val="num" w:pos="935"/>
        </w:tabs>
        <w:autoSpaceDE w:val="0"/>
        <w:autoSpaceDN w:val="0"/>
        <w:spacing w:line="360" w:lineRule="auto"/>
        <w:ind w:left="935" w:right="0" w:hanging="567"/>
        <w:jc w:val="both"/>
        <w:rPr>
          <w:rFonts w:ascii="Arial" w:hAnsi="Arial"/>
          <w:b/>
          <w:spacing w:val="10"/>
          <w:sz w:val="20"/>
          <w:szCs w:val="20"/>
          <w:rtl/>
        </w:rPr>
      </w:pPr>
      <w:r w:rsidRPr="002E341B">
        <w:rPr>
          <w:rFonts w:ascii="Arial" w:hAnsi="Arial" w:hint="cs"/>
          <w:b/>
          <w:spacing w:val="10"/>
          <w:sz w:val="20"/>
          <w:szCs w:val="20"/>
          <w:rtl/>
        </w:rPr>
        <w:t>המזמין</w:t>
      </w:r>
      <w:r w:rsidRPr="002E341B">
        <w:rPr>
          <w:rFonts w:ascii="Arial" w:hAnsi="Arial"/>
          <w:b/>
          <w:spacing w:val="10"/>
          <w:sz w:val="20"/>
          <w:szCs w:val="20"/>
          <w:rtl/>
        </w:rPr>
        <w:t xml:space="preserve"> שומר לעצמו </w:t>
      </w:r>
      <w:r w:rsidRPr="002E341B">
        <w:rPr>
          <w:rFonts w:ascii="Arial" w:hAnsi="Arial" w:hint="cs"/>
          <w:b/>
          <w:spacing w:val="10"/>
          <w:sz w:val="20"/>
          <w:szCs w:val="20"/>
          <w:rtl/>
        </w:rPr>
        <w:t xml:space="preserve">את הזכות </w:t>
      </w:r>
      <w:r w:rsidRPr="002E341B">
        <w:rPr>
          <w:rFonts w:ascii="Arial" w:hAnsi="Arial"/>
          <w:b/>
          <w:spacing w:val="10"/>
          <w:sz w:val="20"/>
          <w:szCs w:val="20"/>
          <w:rtl/>
        </w:rPr>
        <w:t>לקיים מו"מ עם כל אחד מן המציעים, לרבות</w:t>
      </w:r>
      <w:r w:rsidRPr="002E341B">
        <w:rPr>
          <w:rFonts w:ascii="Arial" w:hAnsi="Arial" w:hint="cs"/>
          <w:b/>
          <w:spacing w:val="10"/>
          <w:sz w:val="20"/>
          <w:szCs w:val="20"/>
          <w:rtl/>
        </w:rPr>
        <w:t xml:space="preserve"> לגבי</w:t>
      </w:r>
      <w:r w:rsidRPr="002E341B">
        <w:rPr>
          <w:rFonts w:ascii="Arial" w:hAnsi="Arial"/>
          <w:b/>
          <w:spacing w:val="10"/>
          <w:sz w:val="20"/>
          <w:szCs w:val="20"/>
          <w:rtl/>
        </w:rPr>
        <w:t xml:space="preserve"> התעריף ו</w:t>
      </w:r>
      <w:r w:rsidRPr="002E341B">
        <w:rPr>
          <w:rFonts w:ascii="Arial" w:hAnsi="Arial" w:hint="cs"/>
          <w:b/>
          <w:spacing w:val="10"/>
          <w:sz w:val="20"/>
          <w:szCs w:val="20"/>
          <w:rtl/>
        </w:rPr>
        <w:t xml:space="preserve">לגבי </w:t>
      </w:r>
      <w:r w:rsidRPr="002E341B">
        <w:rPr>
          <w:rFonts w:ascii="Arial" w:hAnsi="Arial"/>
          <w:b/>
          <w:spacing w:val="10"/>
          <w:sz w:val="20"/>
          <w:szCs w:val="20"/>
          <w:rtl/>
        </w:rPr>
        <w:t>יתר התנאים.</w:t>
      </w:r>
    </w:p>
    <w:sectPr w:rsidR="000752B3" w:rsidRPr="002E341B"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15:restartNumberingAfterBreak="0">
    <w:nsid w:val="5B2E319F"/>
    <w:multiLevelType w:val="singleLevel"/>
    <w:tmpl w:val="ABA2D838"/>
    <w:lvl w:ilvl="0">
      <w:start w:val="1"/>
      <w:numFmt w:val="decimal"/>
      <w:lvlText w:val="%1."/>
      <w:lvlJc w:val="left"/>
      <w:pPr>
        <w:tabs>
          <w:tab w:val="num" w:pos="855"/>
        </w:tabs>
        <w:ind w:left="855" w:hanging="855"/>
      </w:pPr>
      <w:rPr>
        <w:rFonts w:hint="default"/>
        <w:sz w:val="24"/>
      </w:rPr>
    </w:lvl>
  </w:abstractNum>
  <w:abstractNum w:abstractNumId="4"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490"/>
        </w:tabs>
        <w:ind w:left="128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15:restartNumberingAfterBreak="0">
    <w:nsid w:val="7C103944"/>
    <w:multiLevelType w:val="hybridMultilevel"/>
    <w:tmpl w:val="5F000580"/>
    <w:lvl w:ilvl="0" w:tplc="D600556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2"/>
  </w:num>
  <w:num w:numId="4">
    <w:abstractNumId w:val="1"/>
  </w:num>
  <w:num w:numId="5">
    <w:abstractNumId w:val="0"/>
  </w:num>
  <w:num w:numId="6">
    <w:abstractNumId w:val="6"/>
  </w:num>
  <w:num w:numId="7">
    <w:abstractNumId w:val="3"/>
  </w:num>
  <w:num w:numId="8">
    <w:abstractNumId w:val="7"/>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6357A"/>
    <w:rsid w:val="000752B3"/>
    <w:rsid w:val="000B422C"/>
    <w:rsid w:val="000C55A8"/>
    <w:rsid w:val="00104DD9"/>
    <w:rsid w:val="00123A5F"/>
    <w:rsid w:val="001614BF"/>
    <w:rsid w:val="00165D98"/>
    <w:rsid w:val="00173EB4"/>
    <w:rsid w:val="001B0BB8"/>
    <w:rsid w:val="001F18F2"/>
    <w:rsid w:val="002704BE"/>
    <w:rsid w:val="002A6879"/>
    <w:rsid w:val="002D55AA"/>
    <w:rsid w:val="002E341B"/>
    <w:rsid w:val="00305DFB"/>
    <w:rsid w:val="00306F09"/>
    <w:rsid w:val="00350273"/>
    <w:rsid w:val="00364613"/>
    <w:rsid w:val="00366B3A"/>
    <w:rsid w:val="00394B3B"/>
    <w:rsid w:val="003A6D98"/>
    <w:rsid w:val="003D376F"/>
    <w:rsid w:val="003D52EA"/>
    <w:rsid w:val="00457BDB"/>
    <w:rsid w:val="004C2371"/>
    <w:rsid w:val="005363CB"/>
    <w:rsid w:val="00547544"/>
    <w:rsid w:val="00550B77"/>
    <w:rsid w:val="0058330B"/>
    <w:rsid w:val="0059591A"/>
    <w:rsid w:val="005C2898"/>
    <w:rsid w:val="005D48AC"/>
    <w:rsid w:val="00632984"/>
    <w:rsid w:val="00696A32"/>
    <w:rsid w:val="006A51E3"/>
    <w:rsid w:val="006B07B1"/>
    <w:rsid w:val="006B427B"/>
    <w:rsid w:val="00714D6A"/>
    <w:rsid w:val="0078074D"/>
    <w:rsid w:val="00793F7B"/>
    <w:rsid w:val="007D689C"/>
    <w:rsid w:val="007E2B69"/>
    <w:rsid w:val="00815CE6"/>
    <w:rsid w:val="00841A25"/>
    <w:rsid w:val="008907F2"/>
    <w:rsid w:val="008A5334"/>
    <w:rsid w:val="008A5785"/>
    <w:rsid w:val="008B3096"/>
    <w:rsid w:val="008D0FE3"/>
    <w:rsid w:val="008E77FF"/>
    <w:rsid w:val="00973E7F"/>
    <w:rsid w:val="00985864"/>
    <w:rsid w:val="009B5DF1"/>
    <w:rsid w:val="009D1470"/>
    <w:rsid w:val="009D28EC"/>
    <w:rsid w:val="009F1B47"/>
    <w:rsid w:val="009F4F8B"/>
    <w:rsid w:val="00A33E2E"/>
    <w:rsid w:val="00A61C20"/>
    <w:rsid w:val="00A622BC"/>
    <w:rsid w:val="00A7133F"/>
    <w:rsid w:val="00A80F1E"/>
    <w:rsid w:val="00B06458"/>
    <w:rsid w:val="00B3092A"/>
    <w:rsid w:val="00B32F9D"/>
    <w:rsid w:val="00B375D5"/>
    <w:rsid w:val="00B70956"/>
    <w:rsid w:val="00B773F6"/>
    <w:rsid w:val="00BA63CD"/>
    <w:rsid w:val="00BC7046"/>
    <w:rsid w:val="00BF086B"/>
    <w:rsid w:val="00BF7B92"/>
    <w:rsid w:val="00C363C8"/>
    <w:rsid w:val="00C451CE"/>
    <w:rsid w:val="00C46C3D"/>
    <w:rsid w:val="00C526C0"/>
    <w:rsid w:val="00C7777C"/>
    <w:rsid w:val="00CB3A95"/>
    <w:rsid w:val="00CB3FF1"/>
    <w:rsid w:val="00CC4F07"/>
    <w:rsid w:val="00CE2882"/>
    <w:rsid w:val="00D0222A"/>
    <w:rsid w:val="00D27A83"/>
    <w:rsid w:val="00D43FBB"/>
    <w:rsid w:val="00D450A4"/>
    <w:rsid w:val="00D72D87"/>
    <w:rsid w:val="00D75098"/>
    <w:rsid w:val="00D91AFF"/>
    <w:rsid w:val="00DB2283"/>
    <w:rsid w:val="00DC759A"/>
    <w:rsid w:val="00DD0913"/>
    <w:rsid w:val="00DD73B7"/>
    <w:rsid w:val="00DE1693"/>
    <w:rsid w:val="00E0741D"/>
    <w:rsid w:val="00E1086A"/>
    <w:rsid w:val="00E60B16"/>
    <w:rsid w:val="00EC2212"/>
    <w:rsid w:val="00EE6839"/>
    <w:rsid w:val="00EF5AB7"/>
    <w:rsid w:val="00F12E18"/>
    <w:rsid w:val="00F4325C"/>
    <w:rsid w:val="00F50ADE"/>
    <w:rsid w:val="00F56786"/>
    <w:rsid w:val="00F67C82"/>
    <w:rsid w:val="00F75EC1"/>
    <w:rsid w:val="00F87752"/>
    <w:rsid w:val="00F908EF"/>
    <w:rsid w:val="00FA7A97"/>
    <w:rsid w:val="00FB62CE"/>
    <w:rsid w:val="00FC35A1"/>
    <w:rsid w:val="00FE27B8"/>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B2670"/>
  <w15:docId w15:val="{F8723C5C-3945-4B0D-9B5A-3DFCB3A8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bidi w:val="0"/>
      <w:ind w:left="720"/>
      <w:contextualSpacing/>
    </w:pPr>
  </w:style>
  <w:style w:type="paragraph" w:customStyle="1" w:styleId="Style2">
    <w:name w:val="Style2"/>
    <w:basedOn w:val="a"/>
    <w:link w:val="Style2Char"/>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6">
    <w:name w:val="annotation reference"/>
    <w:basedOn w:val="a0"/>
    <w:uiPriority w:val="99"/>
    <w:unhideWhenUsed/>
    <w:rsid w:val="00F50ADE"/>
    <w:rPr>
      <w:sz w:val="16"/>
      <w:szCs w:val="16"/>
    </w:rPr>
  </w:style>
  <w:style w:type="paragraph" w:styleId="a7">
    <w:name w:val="annotation text"/>
    <w:basedOn w:val="a"/>
    <w:link w:val="a8"/>
    <w:uiPriority w:val="99"/>
    <w:semiHidden/>
    <w:unhideWhenUsed/>
    <w:rsid w:val="00F50ADE"/>
    <w:rPr>
      <w:sz w:val="20"/>
      <w:szCs w:val="20"/>
    </w:rPr>
  </w:style>
  <w:style w:type="character" w:customStyle="1" w:styleId="a8">
    <w:name w:val="טקסט הערה תו"/>
    <w:basedOn w:val="a0"/>
    <w:link w:val="a7"/>
    <w:uiPriority w:val="99"/>
    <w:semiHidden/>
    <w:rsid w:val="00F50ADE"/>
    <w:rPr>
      <w:rFonts w:ascii="Times New Roman" w:hAnsi="Times New Roman" w:cs="Times New Roman"/>
    </w:rPr>
  </w:style>
  <w:style w:type="paragraph" w:styleId="a9">
    <w:name w:val="annotation subject"/>
    <w:basedOn w:val="a7"/>
    <w:next w:val="a7"/>
    <w:link w:val="aa"/>
    <w:uiPriority w:val="99"/>
    <w:semiHidden/>
    <w:unhideWhenUsed/>
    <w:rsid w:val="00F50ADE"/>
    <w:rPr>
      <w:b/>
      <w:bCs/>
    </w:rPr>
  </w:style>
  <w:style w:type="character" w:customStyle="1" w:styleId="aa">
    <w:name w:val="נושא הערה תו"/>
    <w:basedOn w:val="a8"/>
    <w:link w:val="a9"/>
    <w:uiPriority w:val="99"/>
    <w:semiHidden/>
    <w:rsid w:val="00F50ADE"/>
    <w:rPr>
      <w:rFonts w:ascii="Times New Roman" w:hAnsi="Times New Roman" w:cs="Times New Roman"/>
      <w:b/>
      <w:bCs/>
    </w:rPr>
  </w:style>
  <w:style w:type="paragraph" w:styleId="ab">
    <w:name w:val="Balloon Text"/>
    <w:basedOn w:val="a"/>
    <w:link w:val="ac"/>
    <w:uiPriority w:val="99"/>
    <w:semiHidden/>
    <w:unhideWhenUsed/>
    <w:rsid w:val="00F50ADE"/>
    <w:rPr>
      <w:rFonts w:ascii="Tahoma" w:hAnsi="Tahoma" w:cs="Tahoma"/>
      <w:sz w:val="16"/>
      <w:szCs w:val="16"/>
    </w:rPr>
  </w:style>
  <w:style w:type="character" w:customStyle="1" w:styleId="ac">
    <w:name w:val="טקסט בלונים תו"/>
    <w:basedOn w:val="a0"/>
    <w:link w:val="ab"/>
    <w:uiPriority w:val="99"/>
    <w:semiHidden/>
    <w:rsid w:val="00F50ADE"/>
    <w:rPr>
      <w:rFonts w:ascii="Tahoma" w:hAnsi="Tahoma" w:cs="Tahoma"/>
      <w:sz w:val="16"/>
      <w:szCs w:val="16"/>
    </w:rPr>
  </w:style>
  <w:style w:type="character" w:customStyle="1" w:styleId="20">
    <w:name w:val="כותרת 2 תו"/>
    <w:basedOn w:val="a0"/>
    <w:link w:val="2"/>
    <w:rsid w:val="00394B3B"/>
    <w:rPr>
      <w:rFonts w:ascii="Times New Roman" w:eastAsia="Times New Roman" w:hAnsi="Times New Roman" w:cs="David"/>
      <w:sz w:val="30"/>
      <w:szCs w:val="30"/>
      <w:lang w:eastAsia="he-IL"/>
    </w:rPr>
  </w:style>
  <w:style w:type="character" w:customStyle="1" w:styleId="Style2Char">
    <w:name w:val="Style2 Char"/>
    <w:basedOn w:val="a0"/>
    <w:link w:val="Style2"/>
    <w:rsid w:val="00C46C3D"/>
    <w:rPr>
      <w:rFonts w:ascii="Arial" w:eastAsia="Times New Roman" w:hAnsi="Arial" w:cs="David"/>
      <w:b/>
      <w:bCs/>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hozrim.mof.gov.il/doc/hashkal/horaot.nsf/linkredirect?openform&amp;47"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821</Words>
  <Characters>4110</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4922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גואטה, ליאת</cp:lastModifiedBy>
  <cp:revision>6</cp:revision>
  <cp:lastPrinted>2023-08-23T08:33:00Z</cp:lastPrinted>
  <dcterms:created xsi:type="dcterms:W3CDTF">2023-08-20T07:02:00Z</dcterms:created>
  <dcterms:modified xsi:type="dcterms:W3CDTF">2023-08-23T08:33:00Z</dcterms:modified>
</cp:coreProperties>
</file>